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10" w:rsidRPr="00F33794" w:rsidRDefault="00406510" w:rsidP="00406510">
      <w:pPr>
        <w:pStyle w:val="Tytu"/>
        <w:spacing w:line="240" w:lineRule="auto"/>
        <w:ind w:left="425" w:hanging="425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4C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WYBRANE DANE O WOJEWÓDZTWIE ŚLĄSKIM WEDŁUG MIESIĘCY</w:t>
      </w:r>
    </w:p>
    <w:p w:rsidR="00406510" w:rsidRPr="00F33794" w:rsidRDefault="00406510" w:rsidP="00406510">
      <w:pPr>
        <w:pStyle w:val="Tytu"/>
        <w:spacing w:before="40" w:line="240" w:lineRule="auto"/>
        <w:ind w:left="425" w:hanging="425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3794">
        <w:rPr>
          <w:b w:val="0"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9A3CF4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</w:t>
      </w:r>
      <w:r w:rsidR="00664A2E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Ą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SKIE VOIVODSHIP </w:t>
      </w:r>
      <w:r w:rsidR="009A3CF4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MONTHS</w:t>
      </w:r>
    </w:p>
    <w:p w:rsidR="00406510" w:rsidRPr="001E264F" w:rsidRDefault="00406510" w:rsidP="00406510">
      <w:pPr>
        <w:pStyle w:val="Tytu"/>
        <w:spacing w:line="240" w:lineRule="auto"/>
        <w:ind w:left="425" w:hanging="425"/>
        <w:jc w:val="left"/>
        <w:rPr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1E0" w:firstRow="1" w:lastRow="1" w:firstColumn="1" w:lastColumn="1" w:noHBand="0" w:noVBand="0"/>
      </w:tblPr>
      <w:tblGrid>
        <w:gridCol w:w="4256"/>
        <w:gridCol w:w="282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406510" w:rsidRPr="00791651" w:rsidTr="001A6A58">
        <w:trPr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Default="00406510" w:rsidP="00AD4117">
            <w:pPr>
              <w:pStyle w:val="gowka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WYSZCZEGÓLNIENIE</w:t>
            </w:r>
          </w:p>
          <w:p w:rsidR="00406510" w:rsidRPr="0034479D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SPECIFICATION</w:t>
            </w:r>
          </w:p>
          <w:p w:rsidR="00406510" w:rsidRPr="008E3F77" w:rsidRDefault="00406510" w:rsidP="00F33794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A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B66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406510" w:rsidRPr="008E3F77" w:rsidRDefault="00406510" w:rsidP="00BB66BC">
            <w:pPr>
              <w:pStyle w:val="gowka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B – 201</w:t>
            </w:r>
            <w:r w:rsidR="00BB66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nil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XII</w:t>
            </w:r>
          </w:p>
        </w:tc>
      </w:tr>
      <w:tr w:rsidR="00733EFE" w:rsidRPr="00791651" w:rsidTr="00733EFE">
        <w:trPr>
          <w:jc w:val="center"/>
        </w:trPr>
        <w:tc>
          <w:tcPr>
            <w:tcW w:w="4256" w:type="dxa"/>
            <w:tcBorders>
              <w:top w:val="single" w:sz="12" w:space="0" w:color="493423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3EFE" w:rsidRPr="00DD35DE" w:rsidRDefault="00733EFE" w:rsidP="00733EFE">
            <w:pPr>
              <w:tabs>
                <w:tab w:val="right" w:leader="dot" w:pos="4094"/>
              </w:tabs>
              <w:spacing w:before="120"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Hlk189370261"/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>Ludność</w:t>
            </w:r>
            <w:r w:rsidRPr="00DD35DE">
              <w:rPr>
                <w:rFonts w:ascii="Times New Roman" w:hAnsi="Times New Roman"/>
                <w:color w:val="000000"/>
                <w:sz w:val="6"/>
                <w:szCs w:val="6"/>
              </w:rPr>
              <w:t xml:space="preserve"> </w:t>
            </w:r>
            <w:r w:rsidRPr="00DD35DE">
              <w:rPr>
                <w:rFonts w:ascii="Times New Roman" w:hAnsi="Times New Roman"/>
                <w:i/>
                <w:iCs/>
                <w:color w:val="000000"/>
                <w:szCs w:val="20"/>
                <w:vertAlign w:val="superscript"/>
              </w:rPr>
              <w:t>a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tys.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single" w:sz="12" w:space="0" w:color="493423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EFE" w:rsidRPr="008E3F77" w:rsidRDefault="00733EFE" w:rsidP="00733EFE">
            <w:pPr>
              <w:spacing w:before="12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733EFE" w:rsidRPr="00733EFE" w:rsidRDefault="00733EFE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4577,9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4570,8</w:t>
            </w:r>
          </w:p>
        </w:tc>
      </w:tr>
      <w:tr w:rsidR="00733EFE" w:rsidRPr="00791651" w:rsidTr="00733EFE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3EFE" w:rsidRPr="00DD35DE" w:rsidRDefault="00733EFE" w:rsidP="00733EFE">
            <w:pPr>
              <w:tabs>
                <w:tab w:val="right" w:leader="dot" w:pos="4094"/>
              </w:tabs>
              <w:spacing w:after="0" w:line="240" w:lineRule="exac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Population</w:t>
            </w:r>
            <w:r w:rsidRPr="00DD35DE">
              <w:rPr>
                <w:rFonts w:ascii="Times New Roman" w:hAnsi="Times New Roman"/>
                <w:i/>
                <w:iCs/>
                <w:color w:val="000000"/>
                <w:szCs w:val="20"/>
                <w:vertAlign w:val="superscript"/>
              </w:rPr>
              <w:t xml:space="preserve"> </w:t>
            </w:r>
            <w:r w:rsidRPr="009E59D9">
              <w:rPr>
                <w:rFonts w:ascii="Times New Roman" w:hAnsi="Times New Roman"/>
                <w:i/>
                <w:iCs/>
                <w:color w:val="000000"/>
                <w:position w:val="-4"/>
                <w:szCs w:val="20"/>
                <w:vertAlign w:val="superscript"/>
              </w:rPr>
              <w:t>a</w:t>
            </w: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in thous.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EFE" w:rsidRPr="008E3F77" w:rsidRDefault="00733EFE" w:rsidP="00733EFE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733EFE" w:rsidRPr="00733EFE" w:rsidRDefault="00733EFE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4564,4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33EFE" w:rsidRPr="00733EFE" w:rsidRDefault="008576B3" w:rsidP="00FA2ECC">
            <w:pPr>
              <w:pStyle w:val="TableText"/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4559,2</w:t>
            </w:r>
          </w:p>
        </w:tc>
      </w:tr>
      <w:tr w:rsidR="00BB66BC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66BC" w:rsidRPr="00DD35DE" w:rsidRDefault="00BB66BC" w:rsidP="00BB66BC">
            <w:pPr>
              <w:tabs>
                <w:tab w:val="right" w:leader="dot" w:pos="4094"/>
              </w:tabs>
              <w:spacing w:before="100"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>Przeciętne zatrudnienie w sektorze przedsię-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8E3F77" w:rsidRDefault="00BB66BC" w:rsidP="00BB66BC">
            <w:pPr>
              <w:spacing w:before="10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bookmarkEnd w:id="0"/>
      <w:tr w:rsidR="00733EFE" w:rsidRPr="00797644" w:rsidTr="00733EFE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3EFE" w:rsidRPr="00797644" w:rsidRDefault="00733EFE" w:rsidP="00733EFE">
            <w:pPr>
              <w:tabs>
                <w:tab w:val="right" w:leader="dot" w:pos="4094"/>
              </w:tabs>
              <w:spacing w:after="0" w:line="24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biorstw</w:t>
            </w:r>
            <w:r w:rsidRPr="00797644">
              <w:rPr>
                <w:rFonts w:ascii="Times New Roman" w:hAnsi="Times New Roman"/>
                <w:color w:val="000000"/>
                <w:sz w:val="4"/>
                <w:szCs w:val="4"/>
                <w:lang w:val="en-US"/>
              </w:rPr>
              <w:t xml:space="preserve"> </w:t>
            </w:r>
            <w:r w:rsidRPr="00797644">
              <w:rPr>
                <w:rFonts w:ascii="Times New Roman" w:hAnsi="Times New Roman"/>
                <w:i/>
                <w:iCs/>
                <w:color w:val="000000"/>
                <w:position w:val="-4"/>
                <w:szCs w:val="20"/>
                <w:vertAlign w:val="superscript"/>
                <w:lang w:val="en-US"/>
              </w:rPr>
              <w:t>b</w:t>
            </w:r>
            <w:r w:rsidRPr="00797644">
              <w:rPr>
                <w:rFonts w:ascii="Times New Roman" w:hAnsi="Times New Roman"/>
                <w:i/>
                <w:iCs/>
                <w:color w:val="000000"/>
                <w:position w:val="-4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w tys. </w:t>
            </w: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EFE" w:rsidRPr="008E3F77" w:rsidRDefault="00733EFE" w:rsidP="00733EFE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721,8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733EFE" w:rsidRPr="00733EFE" w:rsidRDefault="00733EFE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721,9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720,7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719,5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718,9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718,0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718,0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716,7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716,6</w:t>
            </w:r>
          </w:p>
        </w:tc>
      </w:tr>
      <w:tr w:rsidR="00733EFE" w:rsidRPr="000B1987" w:rsidTr="00733EFE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3EFE" w:rsidRPr="00DD35DE" w:rsidRDefault="00733EFE" w:rsidP="00733EFE">
            <w:pPr>
              <w:tabs>
                <w:tab w:val="right" w:leader="dot" w:pos="4094"/>
              </w:tabs>
              <w:spacing w:after="0" w:line="240" w:lineRule="exact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Average paid employment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in the enterprise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EFE" w:rsidRPr="00797644" w:rsidRDefault="00733EFE" w:rsidP="00FA2ECC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722,9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733EFE" w:rsidRPr="00733EFE" w:rsidRDefault="00733EFE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727,6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727,8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726,8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727,9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729,0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728,7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729,6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729,4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33EFE" w:rsidRPr="00733EFE" w:rsidRDefault="00733EFE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33EFE">
              <w:rPr>
                <w:rFonts w:ascii="Times New Roman" w:hAnsi="Times New Roman"/>
                <w:color w:val="000000"/>
                <w:sz w:val="19"/>
                <w:szCs w:val="19"/>
              </w:rPr>
              <w:t>731,6</w:t>
            </w:r>
          </w:p>
        </w:tc>
      </w:tr>
      <w:tr w:rsidR="00BB66BC" w:rsidRPr="00797644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66BC" w:rsidRPr="00DD35DE" w:rsidRDefault="00BB66BC" w:rsidP="00BB66BC">
            <w:pPr>
              <w:tabs>
                <w:tab w:val="right" w:leader="dot" w:pos="4094"/>
              </w:tabs>
              <w:spacing w:after="0" w:line="240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sector</w:t>
            </w:r>
            <w:r w:rsidRPr="00DD35DE">
              <w:rPr>
                <w:rFonts w:ascii="Times New Roman" w:hAnsi="Times New Roman"/>
                <w:i/>
                <w:color w:val="000000"/>
                <w:sz w:val="6"/>
                <w:szCs w:val="6"/>
                <w:lang w:val="en-GB"/>
              </w:rPr>
              <w:t xml:space="preserve"> </w:t>
            </w:r>
            <w:r w:rsidRPr="00001475">
              <w:rPr>
                <w:rFonts w:ascii="Times New Roman" w:hAnsi="Times New Roman"/>
                <w:i/>
                <w:color w:val="000000"/>
                <w:position w:val="-4"/>
                <w:szCs w:val="20"/>
                <w:vertAlign w:val="superscript"/>
                <w:lang w:val="en-GB"/>
              </w:rPr>
              <w:t>b</w:t>
            </w: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 in thous.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DD35DE" w:rsidRDefault="00BB66BC" w:rsidP="00BB66BC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B66BC" w:rsidRPr="00695599" w:rsidRDefault="00BB66BC" w:rsidP="00FA2EC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6191A" w:rsidRPr="00791651" w:rsidTr="0026191A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91A" w:rsidRPr="00DD35DE" w:rsidRDefault="0026191A" w:rsidP="0026191A">
            <w:pPr>
              <w:tabs>
                <w:tab w:val="right" w:leader="dot" w:pos="4094"/>
              </w:tabs>
              <w:spacing w:before="60" w:after="0" w:line="24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poprzedni miesiąc = 10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91A" w:rsidRPr="008E3F77" w:rsidRDefault="0026191A" w:rsidP="0026191A">
            <w:pPr>
              <w:spacing w:before="6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26191A" w:rsidRPr="0026191A" w:rsidRDefault="0026191A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</w:tr>
      <w:tr w:rsidR="0026191A" w:rsidRPr="00791651" w:rsidTr="0026191A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91A" w:rsidRPr="00DD35DE" w:rsidRDefault="0026191A" w:rsidP="0026191A">
            <w:pPr>
              <w:tabs>
                <w:tab w:val="right" w:leader="dot" w:pos="4094"/>
              </w:tabs>
              <w:spacing w:after="0" w:line="24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91A" w:rsidRPr="008E3F77" w:rsidRDefault="0026191A" w:rsidP="0026191A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26191A" w:rsidRPr="0026191A" w:rsidRDefault="0026191A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100,3</w:t>
            </w:r>
          </w:p>
        </w:tc>
      </w:tr>
      <w:tr w:rsidR="0026191A" w:rsidRPr="00791651" w:rsidTr="0026191A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91A" w:rsidRPr="000D6BA9" w:rsidRDefault="0026191A" w:rsidP="0026191A">
            <w:pPr>
              <w:tabs>
                <w:tab w:val="right" w:leader="dot" w:pos="4094"/>
              </w:tabs>
              <w:spacing w:before="60" w:after="0" w:line="240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0D6BA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analogiczny miesiąc poprzedniego roku = 100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91A" w:rsidRPr="008E3F77" w:rsidRDefault="0026191A" w:rsidP="0026191A">
            <w:pPr>
              <w:spacing w:before="6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26191A" w:rsidRPr="0026191A" w:rsidRDefault="0026191A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99,4</w:t>
            </w:r>
          </w:p>
        </w:tc>
      </w:tr>
      <w:tr w:rsidR="0026191A" w:rsidRPr="00791651" w:rsidTr="0026191A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91A" w:rsidRPr="000D6BA9" w:rsidRDefault="0026191A" w:rsidP="0026191A">
            <w:pPr>
              <w:tabs>
                <w:tab w:val="right" w:leader="dot" w:pos="4094"/>
              </w:tabs>
              <w:spacing w:after="0" w:line="240" w:lineRule="exact"/>
              <w:ind w:firstLine="454"/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  <w:lang w:val="en-GB"/>
              </w:rPr>
            </w:pPr>
            <w:r w:rsidRPr="000D6BA9"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91A" w:rsidRPr="008E3F77" w:rsidRDefault="0026191A" w:rsidP="0026191A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26191A" w:rsidRPr="0026191A" w:rsidRDefault="0026191A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101,1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101,3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101,4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101,6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101,6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101,8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26191A" w:rsidRPr="0026191A" w:rsidRDefault="0026191A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191A">
              <w:rPr>
                <w:rFonts w:ascii="Times New Roman" w:hAnsi="Times New Roman"/>
                <w:color w:val="000000"/>
                <w:sz w:val="19"/>
                <w:szCs w:val="19"/>
              </w:rPr>
              <w:t>102,1</w:t>
            </w:r>
          </w:p>
        </w:tc>
      </w:tr>
      <w:tr w:rsidR="00D95662" w:rsidRPr="00791651" w:rsidTr="00D95662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5662" w:rsidRPr="00DD35DE" w:rsidRDefault="00D95662" w:rsidP="00D95662">
            <w:pPr>
              <w:tabs>
                <w:tab w:val="right" w:leader="dot" w:pos="4094"/>
              </w:tabs>
              <w:spacing w:before="60" w:after="0" w:line="24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tym górnictwo i wydobywanie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8E3F77" w:rsidRDefault="00D95662" w:rsidP="00D95662">
            <w:pPr>
              <w:spacing w:before="6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104,0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103,7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102,7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100,7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97,7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97,0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95,1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93,8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92,8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</w:tr>
      <w:tr w:rsidR="00D95662" w:rsidRPr="00791651" w:rsidTr="00D95662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5662" w:rsidRPr="00DD35DE" w:rsidRDefault="00D95662" w:rsidP="00D95662">
            <w:pPr>
              <w:tabs>
                <w:tab w:val="right" w:leader="dot" w:pos="4094"/>
              </w:tabs>
              <w:spacing w:after="0" w:line="240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w</w:t>
            </w: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>hich mining and quarrying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8E3F77" w:rsidRDefault="00D95662" w:rsidP="00D95662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90,4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93,1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90,5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89,8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88,1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86,8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86,4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86,1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85,7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84,9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83,8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84,2</w:t>
            </w:r>
          </w:p>
        </w:tc>
      </w:tr>
      <w:tr w:rsidR="00D95662" w:rsidRPr="00791651" w:rsidTr="00D95662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5662" w:rsidRPr="00DD35DE" w:rsidRDefault="00D95662" w:rsidP="00D95662">
            <w:pPr>
              <w:tabs>
                <w:tab w:val="right" w:leader="dot" w:pos="4094"/>
              </w:tabs>
              <w:spacing w:before="60" w:after="0" w:line="24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poprzedni miesiąc = 100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8E3F77" w:rsidRDefault="00D95662" w:rsidP="00D95662">
            <w:pPr>
              <w:spacing w:before="6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101,2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99,7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98,7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98,6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98,4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98,1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98,6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98,6</w:t>
            </w:r>
          </w:p>
        </w:tc>
      </w:tr>
      <w:tr w:rsidR="00D95662" w:rsidRPr="00791651" w:rsidTr="00D95662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5662" w:rsidRPr="00DD35DE" w:rsidRDefault="00D95662" w:rsidP="00D95662">
            <w:pPr>
              <w:tabs>
                <w:tab w:val="right" w:leader="dot" w:pos="4094"/>
              </w:tabs>
              <w:spacing w:after="0" w:line="24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8E3F77" w:rsidRDefault="00D95662" w:rsidP="00D95662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98,7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103,0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98,2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98,5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99,5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98,7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100,5</w:t>
            </w:r>
          </w:p>
        </w:tc>
      </w:tr>
      <w:tr w:rsidR="00D95662" w:rsidRPr="00791651" w:rsidTr="00D95662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5662" w:rsidRPr="00EC714F" w:rsidRDefault="00D95662" w:rsidP="00D95662">
            <w:pPr>
              <w:tabs>
                <w:tab w:val="right" w:leader="dot" w:pos="4094"/>
              </w:tabs>
              <w:spacing w:before="60" w:after="0" w:line="240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EC714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analogiczny miesiąc poprzedniego roku = 100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8E3F77" w:rsidRDefault="00D95662" w:rsidP="00D95662">
            <w:pPr>
              <w:spacing w:before="6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92,1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93,1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92,9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92,2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91,4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91,2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89,7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89,2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89,1</w:t>
            </w:r>
          </w:p>
        </w:tc>
      </w:tr>
      <w:tr w:rsidR="00D95662" w:rsidRPr="00791651" w:rsidTr="00D95662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5662" w:rsidRPr="00EC714F" w:rsidRDefault="00D95662" w:rsidP="00D95662">
            <w:pPr>
              <w:tabs>
                <w:tab w:val="right" w:leader="dot" w:pos="4094"/>
              </w:tabs>
              <w:spacing w:after="0" w:line="240" w:lineRule="exact"/>
              <w:ind w:firstLine="454"/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</w:pPr>
            <w:r w:rsidRPr="00EC714F"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8E3F77" w:rsidRDefault="00D95662" w:rsidP="00D95662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86,9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89,8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88,2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87,5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87,5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88,4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88,8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90,5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90,3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91,9</w:t>
            </w:r>
          </w:p>
        </w:tc>
      </w:tr>
      <w:tr w:rsidR="00D95662" w:rsidRPr="00791651" w:rsidTr="00D95662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5662" w:rsidRPr="00B17EC3" w:rsidRDefault="00D95662" w:rsidP="00D95662">
            <w:pPr>
              <w:tabs>
                <w:tab w:val="right" w:leader="dot" w:pos="4094"/>
              </w:tabs>
              <w:spacing w:before="100"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Bezrobotni zarejestrowani</w:t>
            </w:r>
            <w:r w:rsidRPr="00B17EC3">
              <w:rPr>
                <w:rFonts w:ascii="Times New Roman" w:hAnsi="Times New Roman"/>
                <w:i/>
                <w:iCs/>
                <w:szCs w:val="20"/>
                <w:vertAlign w:val="superscript"/>
              </w:rPr>
              <w:t xml:space="preserve"> a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 xml:space="preserve"> w tys. 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B17EC3" w:rsidRDefault="00D95662" w:rsidP="00D95662">
            <w:pPr>
              <w:spacing w:before="100"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184,1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184,3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180,6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173,6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167,2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159,6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155,2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151,8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149,2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146,4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146,8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148,5</w:t>
            </w:r>
          </w:p>
        </w:tc>
      </w:tr>
      <w:tr w:rsidR="00D95662" w:rsidRPr="00791651" w:rsidTr="00D95662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5662" w:rsidRPr="00B17EC3" w:rsidRDefault="00D95662" w:rsidP="00D95662">
            <w:pPr>
              <w:tabs>
                <w:tab w:val="right" w:leader="dot" w:pos="4094"/>
              </w:tabs>
              <w:spacing w:after="0" w:line="240" w:lineRule="exact"/>
              <w:ind w:right="-113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17EC3">
              <w:rPr>
                <w:rFonts w:ascii="Times New Roman" w:hAnsi="Times New Roman" w:cs="Times New Roman"/>
                <w:bCs/>
                <w:i/>
                <w:iCs/>
                <w:sz w:val="20"/>
                <w:lang w:val="en-GB"/>
              </w:rPr>
              <w:t>Registered unemployed persons</w:t>
            </w:r>
            <w:r w:rsidRPr="00B17EC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B17EC3">
              <w:rPr>
                <w:rFonts w:ascii="Times New Roman" w:hAnsi="Times New Roman" w:cs="Times New Roman"/>
                <w:i/>
                <w:vertAlign w:val="superscript"/>
                <w:lang w:val="en-GB"/>
              </w:rPr>
              <w:t>a</w:t>
            </w:r>
            <w:r w:rsidRPr="00B17EC3">
              <w:rPr>
                <w:rFonts w:ascii="Times New Roman" w:hAnsi="Times New Roman" w:cs="Times New Roman"/>
                <w:bCs/>
                <w:i/>
                <w:iCs/>
                <w:sz w:val="20"/>
                <w:lang w:val="en-GB"/>
              </w:rPr>
              <w:t xml:space="preserve"> in thous.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B17EC3" w:rsidRDefault="00D95662" w:rsidP="00D95662">
            <w:pPr>
              <w:spacing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155,6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155,9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151,2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145,1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138,1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130,7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126,1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124,0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122,0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color w:val="000000"/>
                <w:sz w:val="19"/>
                <w:szCs w:val="19"/>
              </w:rPr>
              <w:t>119,9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119,8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95662" w:rsidRPr="00D95662" w:rsidRDefault="00D95662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95662">
              <w:rPr>
                <w:rFonts w:ascii="Times New Roman" w:hAnsi="Times New Roman"/>
                <w:sz w:val="19"/>
                <w:szCs w:val="19"/>
              </w:rPr>
              <w:t>120,0</w:t>
            </w:r>
          </w:p>
        </w:tc>
      </w:tr>
      <w:tr w:rsidR="00FA2ECC" w:rsidRPr="00791651" w:rsidTr="00FA2ECC">
        <w:trPr>
          <w:trHeight w:val="317"/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tabs>
                <w:tab w:val="right" w:leader="dot" w:pos="4094"/>
              </w:tabs>
              <w:spacing w:before="100"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Stopa bezrobocia</w:t>
            </w:r>
            <w:r w:rsidRPr="00B17EC3">
              <w:rPr>
                <w:rFonts w:ascii="Times New Roman" w:hAnsi="Times New Roman"/>
                <w:sz w:val="6"/>
                <w:szCs w:val="20"/>
              </w:rPr>
              <w:t xml:space="preserve">  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>rejestrowanego</w:t>
            </w:r>
            <w:r w:rsidRPr="00B17EC3">
              <w:rPr>
                <w:rFonts w:ascii="Times New Roman" w:hAnsi="Times New Roman"/>
                <w:sz w:val="4"/>
                <w:szCs w:val="4"/>
              </w:rPr>
              <w:t xml:space="preserve"> </w:t>
            </w:r>
            <w:r w:rsidRPr="00B17EC3">
              <w:rPr>
                <w:rFonts w:ascii="Times New Roman" w:hAnsi="Times New Roman"/>
                <w:i/>
                <w:iCs/>
                <w:szCs w:val="20"/>
                <w:vertAlign w:val="superscript"/>
              </w:rPr>
              <w:t>a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 xml:space="preserve"> w % 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spacing w:before="100"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9,5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9,2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8,1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8,2</w:t>
            </w:r>
          </w:p>
        </w:tc>
      </w:tr>
      <w:tr w:rsidR="00FA2ECC" w:rsidRPr="00791651" w:rsidTr="00FA2ECC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tabs>
                <w:tab w:val="right" w:leader="dot" w:pos="4094"/>
              </w:tabs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B17EC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Registered unemployment rate</w:t>
            </w:r>
            <w:r w:rsidRPr="00B17EC3">
              <w:rPr>
                <w:rFonts w:ascii="Times New Roman" w:hAnsi="Times New Roman"/>
                <w:i/>
                <w:iCs/>
                <w:szCs w:val="20"/>
                <w:vertAlign w:val="superscript"/>
                <w:lang w:val="en-GB"/>
              </w:rPr>
              <w:t xml:space="preserve"> a</w:t>
            </w:r>
            <w:r w:rsidRPr="00B17EC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in 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spacing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7,9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7,6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7,2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6,9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6,8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6,7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6,6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6,6</w:t>
            </w:r>
          </w:p>
        </w:tc>
      </w:tr>
      <w:tr w:rsidR="00FA2ECC" w:rsidRPr="00791651" w:rsidTr="00FA2ECC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tabs>
                <w:tab w:val="right" w:leader="dot" w:pos="4094"/>
              </w:tabs>
              <w:spacing w:before="100"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 xml:space="preserve">Oferty pracy zgłoszone w ciągu miesiąca 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spacing w:before="100"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8781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10089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12018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11496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13764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13521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14310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14259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12891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11549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9841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8432</w:t>
            </w:r>
          </w:p>
        </w:tc>
      </w:tr>
      <w:tr w:rsidR="00FA2ECC" w:rsidRPr="00791651" w:rsidTr="00FA2ECC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tabs>
                <w:tab w:val="right" w:leader="dot" w:pos="4094"/>
              </w:tabs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B17EC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Job offers declared during a month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spacing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10033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13544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14754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16062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13385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16926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15950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15129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16454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14719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11707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11367</w:t>
            </w:r>
          </w:p>
        </w:tc>
      </w:tr>
      <w:tr w:rsidR="00FA2ECC" w:rsidRPr="00791651" w:rsidTr="00FA2ECC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tabs>
                <w:tab w:val="right" w:leader="dot" w:pos="4094"/>
              </w:tabs>
              <w:spacing w:before="100"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Bezrobotni na 1 ofertę pracy</w:t>
            </w:r>
            <w:r w:rsidRPr="00B17EC3">
              <w:rPr>
                <w:rFonts w:ascii="Times New Roman" w:hAnsi="Times New Roman"/>
                <w:i/>
                <w:iCs/>
                <w:szCs w:val="20"/>
                <w:vertAlign w:val="superscript"/>
              </w:rPr>
              <w:t>a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spacing w:before="100"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</w:tr>
      <w:tr w:rsidR="00FA2ECC" w:rsidRPr="00791651" w:rsidTr="00FA2ECC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tabs>
                <w:tab w:val="right" w:leader="dot" w:pos="4094"/>
              </w:tabs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B17EC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Registered unemployed persons per job offer</w:t>
            </w:r>
            <w:r w:rsidRPr="00B17EC3">
              <w:rPr>
                <w:rFonts w:ascii="Times New Roman" w:hAnsi="Times New Roman"/>
                <w:i/>
                <w:iCs/>
                <w:szCs w:val="20"/>
                <w:vertAlign w:val="superscript"/>
                <w:lang w:val="en-GB"/>
              </w:rPr>
              <w:t xml:space="preserve"> 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B17EC3" w:rsidRDefault="00FA2ECC" w:rsidP="00FA2ECC">
            <w:pPr>
              <w:spacing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FA2ECC" w:rsidRPr="00FA2ECC" w:rsidRDefault="00FA2ECC" w:rsidP="00FA2EC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FA2ECC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</w:tr>
    </w:tbl>
    <w:p w:rsidR="00406510" w:rsidRPr="00261F0F" w:rsidRDefault="00406510" w:rsidP="00406510">
      <w:pPr>
        <w:pStyle w:val="stopka1"/>
        <w:spacing w:before="60"/>
        <w:ind w:left="57" w:right="57" w:firstLine="227"/>
        <w:jc w:val="both"/>
        <w:rPr>
          <w:rFonts w:ascii="Times New Roman" w:hAnsi="Times New Roman"/>
          <w:color w:val="000000"/>
          <w:sz w:val="16"/>
          <w:szCs w:val="16"/>
        </w:rPr>
      </w:pPr>
      <w:r w:rsidRPr="00261F0F">
        <w:rPr>
          <w:rFonts w:ascii="Times New Roman" w:hAnsi="Times New Roman"/>
          <w:i/>
          <w:iCs/>
          <w:color w:val="000000"/>
          <w:sz w:val="16"/>
          <w:szCs w:val="16"/>
        </w:rPr>
        <w:t>a</w:t>
      </w:r>
      <w:r w:rsidRPr="00261F0F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 w:rsidRPr="00261F0F">
        <w:rPr>
          <w:rFonts w:ascii="Times New Roman" w:hAnsi="Times New Roman"/>
          <w:color w:val="000000"/>
          <w:sz w:val="16"/>
          <w:szCs w:val="16"/>
        </w:rPr>
        <w:t xml:space="preserve">Stan w końcu okresu. </w:t>
      </w:r>
      <w:r w:rsidRPr="00261F0F">
        <w:rPr>
          <w:rFonts w:ascii="Times New Roman" w:hAnsi="Times New Roman"/>
          <w:i/>
          <w:sz w:val="16"/>
          <w:szCs w:val="22"/>
        </w:rPr>
        <w:t>b</w:t>
      </w:r>
      <w:r w:rsidRPr="00261F0F">
        <w:rPr>
          <w:rFonts w:ascii="Times New Roman" w:hAnsi="Times New Roman"/>
          <w:sz w:val="16"/>
          <w:szCs w:val="22"/>
        </w:rPr>
        <w:t xml:space="preserve"> Dane dotyczą podmiotów gospodarczych, w których liczba pracujących przekracza 9 osób.</w:t>
      </w:r>
      <w:r w:rsidR="00FB4853" w:rsidRPr="00FB4853">
        <w:rPr>
          <w:rFonts w:asciiTheme="minorHAnsi" w:eastAsiaTheme="minorEastAsia" w:hAnsiTheme="minorHAnsi" w:cstheme="minorBidi"/>
          <w:smallCaps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52B5B" w:rsidRPr="00BE2B47">
        <w:rPr>
          <w:rFonts w:asciiTheme="minorHAnsi" w:eastAsiaTheme="minorEastAsia" w:hAnsiTheme="minorHAnsi" w:cstheme="minorBid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0C7BF7A4" wp14:editId="0AD801FC">
                <wp:simplePos x="0" y="0"/>
                <wp:positionH relativeFrom="column">
                  <wp:posOffset>6044565</wp:posOffset>
                </wp:positionH>
                <wp:positionV relativeFrom="paragraph">
                  <wp:posOffset>-2682875</wp:posOffset>
                </wp:positionV>
                <wp:extent cx="5961380" cy="41719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5961380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2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39"/>
                              <w:gridCol w:w="533"/>
                            </w:tblGrid>
                            <w:tr w:rsidR="00252B5B" w:rsidRPr="00BB5189" w:rsidTr="003C6C6B">
                              <w:trPr>
                                <w:jc w:val="center"/>
                              </w:trPr>
                              <w:tc>
                                <w:tcPr>
                                  <w:tcW w:w="8539" w:type="dxa"/>
                                  <w:vAlign w:val="center"/>
                                </w:tcPr>
                                <w:p w:rsidR="00252B5B" w:rsidRPr="000C04F3" w:rsidRDefault="00252B5B" w:rsidP="007A00D9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ANEKS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auto"/>
                                  <w:vAlign w:val="center"/>
                                </w:tcPr>
                                <w:p w:rsidR="00252B5B" w:rsidRPr="00BB5189" w:rsidRDefault="00252B5B" w:rsidP="00252B5B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B518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252B5B" w:rsidRPr="008119C2" w:rsidRDefault="00252B5B" w:rsidP="00252B5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BF7A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75.95pt;margin-top:-211.25pt;width:469.4pt;height:32.85pt;rotation:9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" filled="f" stroked="f">
                <o:lock v:ext="edit" aspectratio="t"/>
                <v:textbox>
                  <w:txbxContent>
                    <w:tbl>
                      <w:tblPr>
                        <w:tblStyle w:val="Tabela-Siatka2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single" w:sz="12" w:space="0" w:color="808080" w:themeColor="background1" w:themeShade="80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39"/>
                        <w:gridCol w:w="533"/>
                      </w:tblGrid>
                      <w:tr w:rsidR="00252B5B" w:rsidRPr="00BB5189" w:rsidTr="003C6C6B">
                        <w:trPr>
                          <w:jc w:val="center"/>
                        </w:trPr>
                        <w:tc>
                          <w:tcPr>
                            <w:tcW w:w="8539" w:type="dxa"/>
                            <w:vAlign w:val="center"/>
                          </w:tcPr>
                          <w:p w:rsidR="00252B5B" w:rsidRPr="000C04F3" w:rsidRDefault="00252B5B" w:rsidP="007A00D9">
                            <w:pPr>
                              <w:pStyle w:val="Nagwek"/>
                              <w:spacing w:before="40" w:after="4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04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ANEKS</w:t>
                            </w:r>
                          </w:p>
                        </w:tc>
                        <w:tc>
                          <w:tcPr>
                            <w:tcW w:w="533" w:type="dxa"/>
                            <w:shd w:val="clear" w:color="auto" w:fill="auto"/>
                            <w:vAlign w:val="center"/>
                          </w:tcPr>
                          <w:p w:rsidR="00252B5B" w:rsidRPr="00BB5189" w:rsidRDefault="00252B5B" w:rsidP="00252B5B">
                            <w:pPr>
                              <w:pStyle w:val="Nagwek"/>
                              <w:spacing w:before="40" w:after="4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B518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252B5B" w:rsidRPr="008119C2" w:rsidRDefault="00252B5B" w:rsidP="00252B5B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06510" w:rsidRPr="00F9516C" w:rsidRDefault="00406510" w:rsidP="00406510">
      <w:pPr>
        <w:pStyle w:val="stopka1"/>
        <w:spacing w:before="40"/>
        <w:ind w:left="57" w:right="57" w:firstLine="227"/>
        <w:jc w:val="both"/>
        <w:rPr>
          <w:rFonts w:ascii="Times New Roman" w:hAnsi="Times New Roman"/>
          <w:i/>
          <w:color w:val="000000"/>
          <w:sz w:val="16"/>
          <w:szCs w:val="16"/>
          <w:lang w:val="en-GB"/>
        </w:rPr>
      </w:pPr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 xml:space="preserve">a As of the end of the period. b </w:t>
      </w:r>
      <w:r w:rsidRPr="00F9516C">
        <w:rPr>
          <w:rFonts w:ascii="Times New Roman" w:hAnsi="Times New Roman"/>
          <w:i/>
          <w:sz w:val="16"/>
          <w:szCs w:val="22"/>
          <w:lang w:val="en-GB"/>
        </w:rPr>
        <w:t>Data concern economic entities in which the number of employed persons exceeds 9 persons.</w:t>
      </w:r>
    </w:p>
    <w:p w:rsidR="00406510" w:rsidRPr="00BE2B47" w:rsidRDefault="00406510" w:rsidP="00406510">
      <w:pPr>
        <w:pStyle w:val="Tytu"/>
        <w:spacing w:line="240" w:lineRule="auto"/>
        <w:ind w:left="425" w:hanging="425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II.</w:t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WYBRANE DANE O WOJEWÓDZTWIE </w:t>
      </w:r>
      <w:r w:rsidR="006D5059"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</w:t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SKIM WEDŁUG MIESIĘCY (cd.)</w:t>
      </w:r>
      <w:r w:rsidR="00DE78CA" w:rsidRPr="00F33794">
        <w:rPr>
          <w:noProof/>
        </w:rPr>
        <w:t xml:space="preserve"> </w:t>
      </w:r>
    </w:p>
    <w:p w:rsidR="00406510" w:rsidRPr="00F33794" w:rsidRDefault="00406510" w:rsidP="00406510">
      <w:pPr>
        <w:pStyle w:val="Tytu"/>
        <w:spacing w:before="40" w:line="240" w:lineRule="auto"/>
        <w:ind w:left="425" w:hanging="425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2B47">
        <w:rPr>
          <w:b w:val="0"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687875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</w:t>
      </w:r>
      <w:r w:rsidR="00664A2E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Ą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SKIE VOIVODSHIP </w:t>
      </w:r>
      <w:r w:rsidR="00687875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MONTHS (cont.)</w:t>
      </w:r>
    </w:p>
    <w:p w:rsidR="00406510" w:rsidRPr="001E264F" w:rsidRDefault="00406510" w:rsidP="00406510">
      <w:pPr>
        <w:pStyle w:val="Tytu"/>
        <w:spacing w:line="240" w:lineRule="auto"/>
        <w:ind w:left="425" w:hanging="425"/>
        <w:jc w:val="left"/>
        <w:rPr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6"/>
        <w:gridCol w:w="282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406510" w:rsidRPr="00791651" w:rsidTr="001A6A58">
        <w:trPr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Default="00406510" w:rsidP="00AD4117">
            <w:pPr>
              <w:pStyle w:val="gowka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WYSZCZEGÓLNIENIE</w:t>
            </w:r>
          </w:p>
          <w:p w:rsidR="00406510" w:rsidRPr="0034479D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SPECIFICATION</w:t>
            </w:r>
          </w:p>
          <w:p w:rsidR="00406510" w:rsidRPr="008E3F77" w:rsidRDefault="00406510" w:rsidP="00F33794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A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B66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406510" w:rsidRPr="008E3F77" w:rsidRDefault="00406510" w:rsidP="00BB66BC">
            <w:pPr>
              <w:pStyle w:val="gowka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B – 201</w:t>
            </w:r>
            <w:r w:rsidR="00BB66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nil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XII</w:t>
            </w:r>
          </w:p>
        </w:tc>
      </w:tr>
      <w:tr w:rsidR="0040651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510" w:rsidRPr="00DD35DE" w:rsidRDefault="00406510" w:rsidP="00275497">
            <w:pPr>
              <w:tabs>
                <w:tab w:val="right" w:leader="dot" w:pos="4094"/>
              </w:tabs>
              <w:spacing w:before="120" w:after="0" w:line="220" w:lineRule="exact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Przeciętne miesięczne wynagrodzenie brutto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8E3F77" w:rsidRDefault="00406510" w:rsidP="00AD4117">
            <w:pPr>
              <w:spacing w:before="12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75581" w:rsidRPr="00797644" w:rsidTr="00360867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581" w:rsidRPr="001E2916" w:rsidRDefault="00F75581" w:rsidP="00F75581">
            <w:pPr>
              <w:tabs>
                <w:tab w:val="right" w:leader="dot" w:pos="4094"/>
              </w:tabs>
              <w:spacing w:after="0" w:line="22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2916">
              <w:rPr>
                <w:rFonts w:ascii="Times New Roman" w:hAnsi="Times New Roman"/>
                <w:color w:val="000000"/>
                <w:sz w:val="20"/>
                <w:szCs w:val="20"/>
              </w:rPr>
              <w:t>w sektorze przedsiębiorstw</w:t>
            </w:r>
            <w:r w:rsidRPr="001E2916">
              <w:rPr>
                <w:rFonts w:ascii="Times New Roman" w:hAnsi="Times New Roman"/>
                <w:color w:val="000000"/>
                <w:sz w:val="6"/>
                <w:szCs w:val="20"/>
              </w:rPr>
              <w:t xml:space="preserve">  </w:t>
            </w:r>
            <w:r w:rsidRPr="001E2916">
              <w:rPr>
                <w:rFonts w:ascii="Times New Roman" w:hAnsi="Times New Roman"/>
                <w:i/>
                <w:iCs/>
                <w:color w:val="000000"/>
                <w:szCs w:val="20"/>
                <w:vertAlign w:val="superscript"/>
              </w:rPr>
              <w:t>a</w:t>
            </w:r>
            <w:r w:rsidRPr="001E2916">
              <w:rPr>
                <w:rFonts w:ascii="Times New Roman" w:hAnsi="Times New Roman"/>
                <w:i/>
                <w:iCs/>
                <w:color w:val="000000"/>
                <w:position w:val="-4"/>
                <w:szCs w:val="20"/>
                <w:vertAlign w:val="superscript"/>
              </w:rPr>
              <w:t xml:space="preserve"> </w:t>
            </w:r>
            <w:r w:rsidRPr="001E29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zł </w:t>
            </w:r>
            <w:r w:rsidRPr="001E2916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581" w:rsidRPr="00797644" w:rsidRDefault="00F75581" w:rsidP="00F75581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4005,58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75581" w:rsidRPr="00F75581" w:rsidRDefault="00F75581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4305,66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4387,84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spacing w:after="0" w:line="220" w:lineRule="exact"/>
              <w:ind w:left="-113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4142,59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4081,10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4330,91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4241,72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4126,52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4185,82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4234,06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4427,07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F75581" w:rsidRPr="00360867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360867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5347,33</w:t>
            </w:r>
          </w:p>
        </w:tc>
      </w:tr>
      <w:tr w:rsidR="00F75581" w:rsidRPr="000B1987" w:rsidTr="00360867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581" w:rsidRPr="00DD35DE" w:rsidRDefault="00F75581" w:rsidP="00F75581">
            <w:pPr>
              <w:tabs>
                <w:tab w:val="right" w:leader="dot" w:pos="4094"/>
              </w:tabs>
              <w:spacing w:after="0" w:line="220" w:lineRule="exact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Average monthly gross wages and salaries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581" w:rsidRPr="00797644" w:rsidRDefault="00F75581" w:rsidP="00124D37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4112,79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75581" w:rsidRPr="00F75581" w:rsidRDefault="00F75581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4304,43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4343,04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spacing w:after="0" w:line="220" w:lineRule="exact"/>
              <w:ind w:left="-113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4273,63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4157,53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4475,02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4368,02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4251,12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4278,22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4218,30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F75581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F75581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4495,25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F75581" w:rsidRPr="00360867" w:rsidRDefault="00F75581" w:rsidP="005232CF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360867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5043,64</w:t>
            </w:r>
          </w:p>
        </w:tc>
      </w:tr>
      <w:tr w:rsidR="00F75581" w:rsidRPr="00252B5B" w:rsidTr="00360867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581" w:rsidRPr="00DD35DE" w:rsidRDefault="00F75581" w:rsidP="00F75581">
            <w:pPr>
              <w:tabs>
                <w:tab w:val="right" w:leader="dot" w:pos="4094"/>
              </w:tabs>
              <w:spacing w:after="0" w:line="220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in the enterprise sector</w:t>
            </w:r>
            <w:r w:rsidRPr="00DD35DE">
              <w:rPr>
                <w:rFonts w:ascii="Times New Roman" w:hAnsi="Times New Roman"/>
                <w:i/>
                <w:iCs/>
                <w:color w:val="000000"/>
                <w:position w:val="-2"/>
                <w:szCs w:val="20"/>
                <w:vertAlign w:val="superscript"/>
                <w:lang w:val="en-GB"/>
              </w:rPr>
              <w:t xml:space="preserve"> </w:t>
            </w:r>
            <w:r w:rsidRPr="007B3469">
              <w:rPr>
                <w:rFonts w:ascii="Times New Roman" w:hAnsi="Times New Roman"/>
                <w:i/>
                <w:iCs/>
                <w:color w:val="000000"/>
                <w:szCs w:val="20"/>
                <w:vertAlign w:val="superscript"/>
                <w:lang w:val="en-US"/>
              </w:rPr>
              <w:t>a</w:t>
            </w: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 in zl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581" w:rsidRPr="00F9516C" w:rsidRDefault="00F75581" w:rsidP="00F75581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pStyle w:val="TableText"/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75581" w:rsidRPr="00CA4475" w:rsidRDefault="00F75581" w:rsidP="00124D3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pStyle w:val="TableText"/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spacing w:after="0" w:line="220" w:lineRule="exact"/>
              <w:ind w:left="-113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pStyle w:val="TableText"/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pStyle w:val="TableText"/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pStyle w:val="TableText"/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pStyle w:val="TableText"/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pStyle w:val="TableText"/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pStyle w:val="TableText"/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pStyle w:val="TableText"/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F75581" w:rsidRPr="00CA4475" w:rsidRDefault="00F75581" w:rsidP="00124D37">
            <w:pPr>
              <w:pStyle w:val="TableText"/>
              <w:spacing w:before="0" w:after="0" w:line="220" w:lineRule="exact"/>
              <w:ind w:left="-113" w:right="0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</w:tr>
      <w:tr w:rsidR="00CA4475" w:rsidRPr="00791651" w:rsidTr="00CA447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475" w:rsidRPr="00DD35DE" w:rsidRDefault="00CA4475" w:rsidP="00CA4475">
            <w:pPr>
              <w:tabs>
                <w:tab w:val="right" w:leader="dot" w:pos="4094"/>
              </w:tabs>
              <w:spacing w:before="60" w:after="0" w:line="22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poprzedni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miesiąc = 100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8E3F77" w:rsidRDefault="00CA4475" w:rsidP="00CA4475">
            <w:pPr>
              <w:spacing w:before="6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74,2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A4475" w:rsidRPr="00CA4475" w:rsidRDefault="00CA4475" w:rsidP="00CA44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107,5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101,9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94,4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98,5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106,1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97,9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97,3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101,4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101,2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104,6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120,8</w:t>
            </w:r>
          </w:p>
        </w:tc>
      </w:tr>
      <w:tr w:rsidR="00CA4475" w:rsidRPr="00791651" w:rsidTr="00CA447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475" w:rsidRPr="00DD35DE" w:rsidRDefault="00CA4475" w:rsidP="00CA4475">
            <w:pPr>
              <w:tabs>
                <w:tab w:val="right" w:leader="dot" w:pos="4094"/>
              </w:tabs>
              <w:spacing w:after="0" w:line="22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8E3F77" w:rsidRDefault="00CA4475" w:rsidP="00CA4475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76,9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A4475" w:rsidRPr="00CA4475" w:rsidRDefault="00CA4475" w:rsidP="00CA44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104,7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98,4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97,3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107,6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97,6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97,3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98,6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106,6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112,2</w:t>
            </w:r>
          </w:p>
        </w:tc>
      </w:tr>
      <w:tr w:rsidR="00CA4475" w:rsidRPr="00791651" w:rsidTr="00CA447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475" w:rsidRPr="00EC714F" w:rsidRDefault="00CA4475" w:rsidP="00CA4475">
            <w:pPr>
              <w:tabs>
                <w:tab w:val="right" w:leader="dot" w:pos="4094"/>
              </w:tabs>
              <w:spacing w:before="60" w:after="0" w:line="220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EC714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analogiczny miesiąc poprzedniego roku = 100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8E3F77" w:rsidRDefault="00CA4475" w:rsidP="00CA4475">
            <w:pPr>
              <w:spacing w:before="6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102,7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A4475" w:rsidRPr="00CA4475" w:rsidRDefault="00CA4475" w:rsidP="00CA44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107,7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102,5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105,8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102,4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101,9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101,6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102,2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104,2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99,1</w:t>
            </w:r>
          </w:p>
        </w:tc>
      </w:tr>
      <w:tr w:rsidR="00CA4475" w:rsidRPr="00791651" w:rsidTr="00CA447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475" w:rsidRPr="00EC714F" w:rsidRDefault="00CA4475" w:rsidP="00CA4475">
            <w:pPr>
              <w:tabs>
                <w:tab w:val="right" w:leader="dot" w:pos="4094"/>
              </w:tabs>
              <w:spacing w:after="0" w:line="220" w:lineRule="exact"/>
              <w:ind w:firstLine="454"/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</w:pPr>
            <w:r w:rsidRPr="00EC714F"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8E3F77" w:rsidRDefault="00CA4475" w:rsidP="00CA4475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102,7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A4475" w:rsidRPr="00CA4475" w:rsidRDefault="00CA4475" w:rsidP="00CA44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103,2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101,9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103,3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103,0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103,0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102,2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101,5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94,3</w:t>
            </w:r>
          </w:p>
        </w:tc>
      </w:tr>
      <w:tr w:rsidR="00CA4475" w:rsidRPr="00285B2A" w:rsidTr="00CA447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475" w:rsidRPr="00DD35DE" w:rsidRDefault="00CA4475" w:rsidP="00CA4475">
            <w:pPr>
              <w:tabs>
                <w:tab w:val="right" w:leader="dot" w:pos="4094"/>
              </w:tabs>
              <w:spacing w:before="60" w:after="0" w:line="22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tym górnictwo i wydobywanie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8E3F77" w:rsidRDefault="00CA4475" w:rsidP="00CA4475">
            <w:pPr>
              <w:spacing w:before="6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pacing w:val="-4"/>
                <w:sz w:val="19"/>
                <w:szCs w:val="19"/>
              </w:rPr>
              <w:t>5575,35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A4475" w:rsidRPr="00CA4475" w:rsidRDefault="00CA4475" w:rsidP="00CA44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-113" w:right="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pacing w:val="-4"/>
                <w:sz w:val="19"/>
                <w:szCs w:val="19"/>
              </w:rPr>
              <w:t>7674,49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6366,13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spacing w:after="0" w:line="220" w:lineRule="exact"/>
              <w:ind w:left="-113" w:right="57"/>
              <w:jc w:val="right"/>
              <w:rPr>
                <w:rFonts w:ascii="Times New Roman" w:hAnsi="Times New Roman" w:cs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 w:cs="Times New Roman"/>
                <w:color w:val="000000"/>
                <w:spacing w:val="-4"/>
                <w:sz w:val="19"/>
                <w:szCs w:val="19"/>
              </w:rPr>
              <w:t>5699,92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5700,64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6711,74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6162,71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5781,60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6009,33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pacing w:val="-4"/>
                <w:sz w:val="19"/>
                <w:szCs w:val="19"/>
              </w:rPr>
              <w:t>6591,80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7496,86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13504,20</w:t>
            </w:r>
          </w:p>
        </w:tc>
      </w:tr>
      <w:tr w:rsidR="00CA4475" w:rsidRPr="00791651" w:rsidTr="00CA447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475" w:rsidRPr="00DD35DE" w:rsidRDefault="00CA4475" w:rsidP="00CA4475">
            <w:pPr>
              <w:tabs>
                <w:tab w:val="right" w:leader="dot" w:pos="4094"/>
              </w:tabs>
              <w:spacing w:after="0" w:line="220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w</w:t>
            </w: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>hich mining and quarrying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8E3F77" w:rsidRDefault="00CA4475" w:rsidP="00CA4475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pacing w:val="-4"/>
                <w:sz w:val="19"/>
                <w:szCs w:val="19"/>
              </w:rPr>
              <w:t>5857,02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A4475" w:rsidRPr="00CA4475" w:rsidRDefault="00CA4475" w:rsidP="00CA44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-113" w:right="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pacing w:val="-4"/>
                <w:sz w:val="19"/>
                <w:szCs w:val="19"/>
              </w:rPr>
              <w:t>6979,27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5845,56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spacing w:after="0" w:line="220" w:lineRule="exact"/>
              <w:ind w:left="-113" w:right="57"/>
              <w:jc w:val="right"/>
              <w:rPr>
                <w:rFonts w:ascii="Times New Roman" w:hAnsi="Times New Roman" w:cs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 w:cs="Times New Roman"/>
                <w:color w:val="000000"/>
                <w:spacing w:val="-4"/>
                <w:sz w:val="19"/>
                <w:szCs w:val="19"/>
              </w:rPr>
              <w:t>5865,36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5560,12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6937,82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6826,77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5909,04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5888,17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pacing w:val="-4"/>
                <w:sz w:val="19"/>
                <w:szCs w:val="19"/>
              </w:rPr>
              <w:t>5782,52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7487,80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-113" w:right="57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10705,73</w:t>
            </w:r>
          </w:p>
        </w:tc>
      </w:tr>
      <w:tr w:rsidR="00CA4475" w:rsidRPr="00791651" w:rsidTr="00CA447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475" w:rsidRPr="00DD35DE" w:rsidRDefault="00CA4475" w:rsidP="00CA4475">
            <w:pPr>
              <w:tabs>
                <w:tab w:val="right" w:leader="dot" w:pos="4094"/>
              </w:tabs>
              <w:spacing w:before="60" w:after="0" w:line="22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poprzedni miesiąc = 100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8E3F77" w:rsidRDefault="00CA4475" w:rsidP="00CA4475">
            <w:pPr>
              <w:spacing w:before="6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41,0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A4475" w:rsidRPr="00CA4475" w:rsidRDefault="00CA4475" w:rsidP="00CA44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137,7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83,0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89,5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117,7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91,8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93,8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103,9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109,7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113,7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180,1</w:t>
            </w:r>
          </w:p>
        </w:tc>
      </w:tr>
      <w:tr w:rsidR="00CA4475" w:rsidRPr="00791651" w:rsidTr="00CA447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475" w:rsidRPr="00DD35DE" w:rsidRDefault="00CA4475" w:rsidP="00CA4475">
            <w:pPr>
              <w:tabs>
                <w:tab w:val="right" w:leader="dot" w:pos="4094"/>
              </w:tabs>
              <w:spacing w:after="0" w:line="22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8E3F77" w:rsidRDefault="00CA4475" w:rsidP="00CA4475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43,4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A4475" w:rsidRPr="00CA4475" w:rsidRDefault="00CA4475" w:rsidP="00CA44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119.2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83,8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94,8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124,8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98,4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86,6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98,2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129,5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143,0</w:t>
            </w:r>
          </w:p>
        </w:tc>
      </w:tr>
      <w:tr w:rsidR="00CA4475" w:rsidRPr="00F70D20" w:rsidTr="00CA447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475" w:rsidRPr="00EC714F" w:rsidRDefault="00CA4475" w:rsidP="00CA4475">
            <w:pPr>
              <w:tabs>
                <w:tab w:val="right" w:leader="dot" w:pos="4094"/>
              </w:tabs>
              <w:spacing w:before="60" w:after="0" w:line="220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EC714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analogiczny miesiąc poprzedniego roku = 100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8E3F77" w:rsidRDefault="00CA4475" w:rsidP="00CA4475">
            <w:pPr>
              <w:spacing w:before="6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A4475" w:rsidRPr="00CA4475" w:rsidRDefault="00CA4475" w:rsidP="00CA44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89,0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113,9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104,1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115,1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100,7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97,1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104,1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105,4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99,3</w:t>
            </w:r>
          </w:p>
        </w:tc>
      </w:tr>
      <w:tr w:rsidR="00CA4475" w:rsidRPr="00791651" w:rsidTr="00CA447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475" w:rsidRPr="00EC714F" w:rsidRDefault="00CA4475" w:rsidP="00CA4475">
            <w:pPr>
              <w:tabs>
                <w:tab w:val="right" w:leader="dot" w:pos="4094"/>
              </w:tabs>
              <w:spacing w:after="0" w:line="220" w:lineRule="exact"/>
              <w:ind w:firstLine="454"/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</w:pPr>
            <w:r w:rsidRPr="00EC714F"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475" w:rsidRPr="008E3F77" w:rsidRDefault="00CA4475" w:rsidP="00CA4475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105,1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A4475" w:rsidRPr="00CA4475" w:rsidRDefault="00CA4475" w:rsidP="00CA44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90,9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91,8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97,5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103,4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110,8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102,2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98,0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87,7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color w:val="000000"/>
                <w:sz w:val="19"/>
                <w:szCs w:val="19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A4475" w:rsidRPr="00CA4475" w:rsidRDefault="00CA4475" w:rsidP="00CA4475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A4475">
              <w:rPr>
                <w:rFonts w:ascii="Times New Roman" w:hAnsi="Times New Roman"/>
                <w:sz w:val="19"/>
                <w:szCs w:val="19"/>
              </w:rPr>
              <w:t>79,3</w:t>
            </w:r>
          </w:p>
        </w:tc>
      </w:tr>
      <w:tr w:rsidR="00574A4B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4A4B" w:rsidRPr="00574A4B" w:rsidRDefault="00574A4B" w:rsidP="00574A4B">
            <w:pPr>
              <w:tabs>
                <w:tab w:val="right" w:leader="dot" w:pos="4094"/>
              </w:tabs>
              <w:spacing w:before="120" w:after="0" w:line="22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Wskaźnik cen: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574A4B">
            <w:pPr>
              <w:spacing w:before="120"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74A4B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4A4B" w:rsidRPr="00574A4B" w:rsidRDefault="00574A4B" w:rsidP="00574A4B">
            <w:pPr>
              <w:tabs>
                <w:tab w:val="right" w:leader="dot" w:pos="4094"/>
              </w:tabs>
              <w:spacing w:after="0" w:line="220" w:lineRule="exac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Price indices of: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574A4B">
            <w:pPr>
              <w:spacing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74A4B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4A4B" w:rsidRPr="00574A4B" w:rsidRDefault="00574A4B" w:rsidP="00574A4B">
            <w:pPr>
              <w:tabs>
                <w:tab w:val="right" w:leader="dot" w:pos="4094"/>
              </w:tabs>
              <w:spacing w:before="80" w:after="0" w:line="220" w:lineRule="exact"/>
              <w:ind w:firstLine="22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towarów i usług konsumpcyjnych</w:t>
            </w:r>
            <w:r w:rsidRPr="00574A4B"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  <w:t xml:space="preserve"> </w:t>
            </w:r>
            <w:r w:rsidRPr="00574A4B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  <w:vertAlign w:val="superscript"/>
              </w:rPr>
              <w:t>b</w:t>
            </w:r>
            <w:r w:rsidRPr="0057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574A4B">
            <w:pPr>
              <w:spacing w:before="80"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74A4B" w:rsidRPr="00252B5B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4A4B" w:rsidRPr="00574A4B" w:rsidRDefault="00574A4B" w:rsidP="00574A4B">
            <w:pPr>
              <w:tabs>
                <w:tab w:val="right" w:leader="dot" w:pos="4094"/>
              </w:tabs>
              <w:spacing w:after="0" w:line="220" w:lineRule="exact"/>
              <w:ind w:firstLine="227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574A4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>consumer goods and services</w:t>
            </w:r>
            <w:r w:rsidRPr="00574A4B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  <w:vertAlign w:val="superscript"/>
                <w:lang w:val="en-GB"/>
              </w:rPr>
              <w:t xml:space="preserve"> </w:t>
            </w:r>
            <w:r w:rsidRPr="00574A4B">
              <w:rPr>
                <w:rFonts w:ascii="Times New Roman" w:hAnsi="Times New Roman" w:cs="Times New Roman"/>
                <w:i/>
                <w:iCs/>
                <w:color w:val="000000" w:themeColor="text1"/>
                <w:position w:val="-4"/>
                <w:szCs w:val="20"/>
                <w:vertAlign w:val="superscript"/>
                <w:lang w:val="en-GB"/>
              </w:rPr>
              <w:t>b</w:t>
            </w:r>
            <w:r w:rsidRPr="00574A4B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  <w:lang w:val="en-GB"/>
              </w:rPr>
              <w:t>:</w:t>
            </w:r>
            <w:r w:rsidRPr="00574A4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574A4B">
            <w:pPr>
              <w:spacing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74A4B" w:rsidRPr="00574A4B" w:rsidRDefault="00574A4B" w:rsidP="00275497">
            <w:pPr>
              <w:pStyle w:val="Default"/>
              <w:spacing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F74974" w:rsidRPr="00791651" w:rsidTr="001E1B3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4974" w:rsidRPr="00574A4B" w:rsidRDefault="00F74974" w:rsidP="00F74974">
            <w:pPr>
              <w:tabs>
                <w:tab w:val="right" w:leader="dot" w:pos="4198"/>
              </w:tabs>
              <w:spacing w:before="40" w:after="0" w:line="220" w:lineRule="exact"/>
              <w:ind w:right="-57" w:firstLine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analogiczny okres poprzedniego roku = 100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574A4B" w:rsidRDefault="00F74974" w:rsidP="00F74974">
            <w:pPr>
              <w:spacing w:before="40"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98,2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98,8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99,1</w:t>
            </w:r>
          </w:p>
        </w:tc>
      </w:tr>
      <w:tr w:rsidR="00F74974" w:rsidRPr="00791651" w:rsidTr="001E1B3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4974" w:rsidRPr="00574A4B" w:rsidRDefault="00F74974" w:rsidP="00F74974">
            <w:pPr>
              <w:tabs>
                <w:tab w:val="right" w:leader="dot" w:pos="4094"/>
              </w:tabs>
              <w:spacing w:after="0" w:line="220" w:lineRule="exact"/>
              <w:ind w:right="-57" w:firstLine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74A4B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  <w:t>corresponding period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574A4B" w:rsidRDefault="00F74974" w:rsidP="00F74974">
            <w:pPr>
              <w:spacing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4974" w:rsidRPr="00F74974" w:rsidRDefault="00F74974" w:rsidP="00F74974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7497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100,0</w:t>
            </w:r>
          </w:p>
        </w:tc>
      </w:tr>
      <w:tr w:rsidR="00B711B7" w:rsidRPr="00791651" w:rsidTr="00B711B7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1B7" w:rsidRPr="00574A4B" w:rsidRDefault="00B711B7" w:rsidP="00B711B7">
            <w:pPr>
              <w:tabs>
                <w:tab w:val="right" w:leader="dot" w:pos="4094"/>
              </w:tabs>
              <w:spacing w:before="80" w:after="0" w:line="220" w:lineRule="exact"/>
              <w:ind w:firstLine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skupu ziarna zbóż: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11B7" w:rsidRPr="00574A4B" w:rsidRDefault="00B711B7" w:rsidP="00B711B7">
            <w:pPr>
              <w:spacing w:before="80"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711B7" w:rsidRPr="0068534D" w:rsidRDefault="00B711B7" w:rsidP="0027549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711B7" w:rsidRPr="00791651" w:rsidTr="00B711B7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1B7" w:rsidRPr="00574A4B" w:rsidRDefault="00B711B7" w:rsidP="00B711B7">
            <w:pPr>
              <w:tabs>
                <w:tab w:val="right" w:leader="dot" w:pos="4094"/>
              </w:tabs>
              <w:spacing w:after="0" w:line="220" w:lineRule="exact"/>
              <w:ind w:firstLine="227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574A4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>procurement of cereal grain: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711B7" w:rsidRPr="00574A4B" w:rsidRDefault="00B711B7" w:rsidP="00B711B7">
            <w:pPr>
              <w:spacing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spacing w:after="0" w:line="22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711B7" w:rsidRPr="00B711B7" w:rsidRDefault="00B711B7" w:rsidP="00275497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711B7" w:rsidRPr="0068534D" w:rsidRDefault="00B711B7" w:rsidP="00275497">
            <w:pPr>
              <w:pStyle w:val="TableText"/>
              <w:spacing w:before="0" w:after="0" w:line="22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68534D" w:rsidRPr="00791651" w:rsidTr="0068534D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534D" w:rsidRPr="00574A4B" w:rsidRDefault="0068534D" w:rsidP="0068534D">
            <w:pPr>
              <w:tabs>
                <w:tab w:val="right" w:leader="dot" w:pos="4094"/>
              </w:tabs>
              <w:spacing w:before="40" w:after="0" w:line="220" w:lineRule="exact"/>
              <w:ind w:firstLine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poprzedni miesiąc = 100 </w:t>
            </w:r>
            <w:r w:rsidRPr="0057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8534D" w:rsidRPr="00574A4B" w:rsidRDefault="0068534D" w:rsidP="0068534D">
            <w:pPr>
              <w:spacing w:before="40"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105,4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92,2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103,3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102,5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102,2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101,9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101,0</w:t>
            </w:r>
          </w:p>
        </w:tc>
      </w:tr>
      <w:tr w:rsidR="0068534D" w:rsidRPr="00823C25" w:rsidTr="0068534D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534D" w:rsidRPr="00574A4B" w:rsidRDefault="0068534D" w:rsidP="0068534D">
            <w:pPr>
              <w:tabs>
                <w:tab w:val="right" w:leader="dot" w:pos="4094"/>
              </w:tabs>
              <w:spacing w:after="0" w:line="220" w:lineRule="exact"/>
              <w:ind w:firstLine="454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previous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8534D" w:rsidRPr="00574A4B" w:rsidRDefault="0068534D" w:rsidP="0068534D">
            <w:pPr>
              <w:spacing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96,8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98,5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97,7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97,6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91,7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110,2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100,7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103,5</w:t>
            </w:r>
          </w:p>
        </w:tc>
      </w:tr>
      <w:tr w:rsidR="0068534D" w:rsidRPr="00791651" w:rsidTr="0068534D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534D" w:rsidRPr="00574A4B" w:rsidRDefault="0068534D" w:rsidP="0068534D">
            <w:pPr>
              <w:tabs>
                <w:tab w:val="right" w:leader="dot" w:pos="4094"/>
              </w:tabs>
              <w:spacing w:before="40" w:after="0" w:line="220" w:lineRule="exact"/>
              <w:ind w:right="-57" w:firstLine="454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574A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8534D" w:rsidRPr="00574A4B" w:rsidRDefault="0068534D" w:rsidP="0068534D">
            <w:pPr>
              <w:spacing w:before="40"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79,5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85,0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105,1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105,7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109,3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106,8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107,4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100,6</w:t>
            </w:r>
          </w:p>
        </w:tc>
      </w:tr>
      <w:tr w:rsidR="0068534D" w:rsidRPr="00823C25" w:rsidTr="0068534D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534D" w:rsidRPr="00574A4B" w:rsidRDefault="0068534D" w:rsidP="0068534D">
            <w:pPr>
              <w:tabs>
                <w:tab w:val="right" w:leader="dot" w:pos="4094"/>
              </w:tabs>
              <w:spacing w:after="0" w:line="220" w:lineRule="exact"/>
              <w:ind w:right="-57" w:firstLine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74A4B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8534D" w:rsidRPr="00574A4B" w:rsidRDefault="0068534D" w:rsidP="0068534D">
            <w:pPr>
              <w:spacing w:after="0" w:line="22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4A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96,8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102,5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95,3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87,1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94,0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93,4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92,3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8534D" w:rsidRPr="0068534D" w:rsidRDefault="0068534D" w:rsidP="0068534D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8534D">
              <w:rPr>
                <w:rFonts w:ascii="Times New Roman" w:hAnsi="Times New Roman"/>
                <w:color w:val="000000"/>
                <w:sz w:val="19"/>
                <w:szCs w:val="19"/>
              </w:rPr>
              <w:t>94,6</w:t>
            </w:r>
          </w:p>
        </w:tc>
      </w:tr>
    </w:tbl>
    <w:p w:rsidR="00406510" w:rsidRPr="007B3469" w:rsidRDefault="00406510" w:rsidP="00406510">
      <w:pPr>
        <w:pStyle w:val="stopka1"/>
        <w:spacing w:before="60"/>
        <w:ind w:left="57" w:right="57" w:firstLine="227"/>
        <w:jc w:val="both"/>
        <w:rPr>
          <w:rFonts w:ascii="Times New Roman" w:hAnsi="Times New Roman"/>
          <w:color w:val="000000"/>
          <w:sz w:val="16"/>
          <w:szCs w:val="16"/>
        </w:rPr>
      </w:pPr>
      <w:r w:rsidRPr="007B3469">
        <w:rPr>
          <w:rFonts w:ascii="Times New Roman" w:hAnsi="Times New Roman"/>
          <w:i/>
          <w:iCs/>
          <w:color w:val="000000"/>
          <w:sz w:val="16"/>
          <w:szCs w:val="16"/>
        </w:rPr>
        <w:t>a</w:t>
      </w:r>
      <w:r w:rsidRPr="007B3469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 w:rsidRPr="00261F0F">
        <w:rPr>
          <w:rFonts w:ascii="Times New Roman" w:hAnsi="Times New Roman"/>
          <w:sz w:val="16"/>
          <w:szCs w:val="22"/>
        </w:rPr>
        <w:t>Dane dotyczą podmiotów gospodarczych, w których liczba pracujących przekracza 9 osób.</w:t>
      </w:r>
      <w:r>
        <w:rPr>
          <w:rFonts w:ascii="Times New Roman" w:hAnsi="Times New Roman"/>
          <w:sz w:val="16"/>
          <w:szCs w:val="22"/>
        </w:rPr>
        <w:t xml:space="preserve"> </w:t>
      </w:r>
      <w:r w:rsidRPr="00261F0F">
        <w:rPr>
          <w:rFonts w:ascii="Times New Roman" w:hAnsi="Times New Roman"/>
          <w:i/>
          <w:sz w:val="16"/>
          <w:szCs w:val="22"/>
        </w:rPr>
        <w:t>b</w:t>
      </w:r>
      <w:r w:rsidRPr="00261F0F">
        <w:rPr>
          <w:rFonts w:ascii="Times New Roman" w:hAnsi="Times New Roman"/>
          <w:sz w:val="16"/>
          <w:szCs w:val="22"/>
        </w:rPr>
        <w:t xml:space="preserve"> </w:t>
      </w:r>
      <w:r w:rsidRPr="007B3469">
        <w:rPr>
          <w:rFonts w:ascii="Times New Roman" w:hAnsi="Times New Roman"/>
          <w:iCs/>
          <w:color w:val="000000"/>
          <w:sz w:val="16"/>
          <w:szCs w:val="16"/>
        </w:rPr>
        <w:t>W kwartale</w:t>
      </w:r>
      <w:r w:rsidRPr="007B3469">
        <w:rPr>
          <w:rFonts w:ascii="Times New Roman" w:hAnsi="Times New Roman"/>
          <w:color w:val="000000"/>
          <w:sz w:val="16"/>
          <w:szCs w:val="16"/>
        </w:rPr>
        <w:t>.</w:t>
      </w:r>
      <w:r w:rsidR="00DE2DF0" w:rsidRPr="00DE2DF0">
        <w:rPr>
          <w:rFonts w:asciiTheme="minorHAnsi" w:eastAsiaTheme="minorEastAsia" w:hAnsiTheme="minorHAnsi" w:cstheme="minorBidi"/>
          <w:smallCaps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E2DF0" w:rsidRPr="000A4E5B">
        <w:rPr>
          <w:rFonts w:asciiTheme="minorHAnsi" w:eastAsiaTheme="minorEastAsia" w:hAnsiTheme="minorHAnsi" w:cstheme="minorBidi"/>
          <w:smallCaps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24739597" wp14:editId="013E8598">
                <wp:simplePos x="0" y="0"/>
                <wp:positionH relativeFrom="column">
                  <wp:posOffset>6034405</wp:posOffset>
                </wp:positionH>
                <wp:positionV relativeFrom="paragraph">
                  <wp:posOffset>-2827655</wp:posOffset>
                </wp:positionV>
                <wp:extent cx="5961380" cy="41719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5961380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1"/>
                              <w:tblW w:w="9071" w:type="dxa"/>
                              <w:jc w:val="center"/>
                              <w:tblBorders>
                                <w:top w:val="none" w:sz="0" w:space="0" w:color="auto"/>
                                <w:left w:val="single" w:sz="12" w:space="0" w:color="808080" w:themeColor="background1" w:themeShade="80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8567"/>
                            </w:tblGrid>
                            <w:tr w:rsidR="00DE2DF0" w:rsidRPr="008119C2" w:rsidTr="00727004">
                              <w:trPr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nil"/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E2DF0" w:rsidRPr="00727004" w:rsidRDefault="00DE2DF0" w:rsidP="0038736A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700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67" w:type="dxa"/>
                                  <w:vAlign w:val="center"/>
                                </w:tcPr>
                                <w:p w:rsidR="00DE2DF0" w:rsidRPr="000C04F3" w:rsidRDefault="00DE2DF0" w:rsidP="00355C80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RAPORT O SYTUACJI SPOŁECZNO-GOSPODAR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CZEJ WOJEWÓDZTWA ŚLĄSKIEGO W 2016 r.</w:t>
                                  </w:r>
                                </w:p>
                              </w:tc>
                            </w:tr>
                          </w:tbl>
                          <w:p w:rsidR="00DE2DF0" w:rsidRPr="008119C2" w:rsidRDefault="00DE2DF0" w:rsidP="00DE2DF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39597" id="_x0000_s1027" type="#_x0000_t202" style="position:absolute;left:0;text-align:left;margin-left:475.15pt;margin-top:-222.65pt;width:469.4pt;height:32.85pt;rotation:9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" filled="f" stroked="f">
                <o:lock v:ext="edit" aspectratio="t"/>
                <v:textbox>
                  <w:txbxContent>
                    <w:tbl>
                      <w:tblPr>
                        <w:tblStyle w:val="Tabela-Siatka1"/>
                        <w:tblW w:w="9071" w:type="dxa"/>
                        <w:jc w:val="center"/>
                        <w:tblBorders>
                          <w:top w:val="none" w:sz="0" w:space="0" w:color="auto"/>
                          <w:left w:val="single" w:sz="12" w:space="0" w:color="808080" w:themeColor="background1" w:themeShade="80"/>
                          <w:bottom w:val="single" w:sz="12" w:space="0" w:color="808080" w:themeColor="background1" w:themeShade="80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8567"/>
                      </w:tblGrid>
                      <w:tr w:rsidR="00DE2DF0" w:rsidRPr="008119C2" w:rsidTr="00727004">
                        <w:trPr>
                          <w:jc w:val="center"/>
                        </w:trPr>
                        <w:tc>
                          <w:tcPr>
                            <w:tcW w:w="504" w:type="dxa"/>
                            <w:tcBorders>
                              <w:left w:val="nil"/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  <w:vAlign w:val="center"/>
                          </w:tcPr>
                          <w:p w:rsidR="00DE2DF0" w:rsidRPr="00727004" w:rsidRDefault="00DE2DF0" w:rsidP="0038736A">
                            <w:pPr>
                              <w:pStyle w:val="Nagwek"/>
                              <w:spacing w:before="40" w:after="4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700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67" w:type="dxa"/>
                            <w:vAlign w:val="center"/>
                          </w:tcPr>
                          <w:p w:rsidR="00DE2DF0" w:rsidRPr="000C04F3" w:rsidRDefault="00DE2DF0" w:rsidP="00355C80">
                            <w:pPr>
                              <w:pStyle w:val="Nagwek"/>
                              <w:spacing w:before="40" w:after="4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04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RAPORT O SYTUACJI SPOŁECZNO-GOSPODAR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CZEJ WOJEWÓDZTWA ŚLĄSKIEGO W 2016 r.</w:t>
                            </w:r>
                          </w:p>
                        </w:tc>
                      </w:tr>
                    </w:tbl>
                    <w:p w:rsidR="00DE2DF0" w:rsidRPr="008119C2" w:rsidRDefault="00DE2DF0" w:rsidP="00DE2DF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06510" w:rsidRPr="00473377" w:rsidRDefault="00406510" w:rsidP="00406510">
      <w:pPr>
        <w:pStyle w:val="stopka1"/>
        <w:spacing w:before="40"/>
        <w:ind w:left="57" w:right="57" w:firstLine="227"/>
        <w:jc w:val="both"/>
        <w:rPr>
          <w:rFonts w:ascii="Times New Roman" w:hAnsi="Times New Roman"/>
          <w:i/>
          <w:color w:val="000000"/>
          <w:sz w:val="16"/>
          <w:szCs w:val="16"/>
          <w:lang w:val="en-GB"/>
        </w:rPr>
      </w:pPr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 xml:space="preserve">a </w:t>
      </w:r>
      <w:r w:rsidRPr="00F9516C">
        <w:rPr>
          <w:rFonts w:ascii="Times New Roman" w:hAnsi="Times New Roman"/>
          <w:i/>
          <w:sz w:val="16"/>
          <w:szCs w:val="22"/>
          <w:lang w:val="en-GB"/>
        </w:rPr>
        <w:t>Data concern economic entities in which the number of employed persons exceeds 9 persons.</w:t>
      </w:r>
      <w:r>
        <w:rPr>
          <w:rFonts w:ascii="Times New Roman" w:hAnsi="Times New Roman"/>
          <w:i/>
          <w:sz w:val="16"/>
          <w:szCs w:val="22"/>
          <w:lang w:val="en-GB"/>
        </w:rPr>
        <w:t xml:space="preserve"> </w:t>
      </w:r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 xml:space="preserve">b </w:t>
      </w:r>
      <w:r>
        <w:rPr>
          <w:rFonts w:ascii="Times New Roman" w:hAnsi="Times New Roman"/>
          <w:i/>
          <w:sz w:val="16"/>
          <w:szCs w:val="22"/>
          <w:lang w:val="en-GB"/>
        </w:rPr>
        <w:t>In the quarter.</w:t>
      </w:r>
      <w:r w:rsidR="00FB4853" w:rsidRPr="00FB4853">
        <w:rPr>
          <w:rFonts w:asciiTheme="minorHAnsi" w:eastAsiaTheme="minorEastAsia" w:hAnsiTheme="minorHAnsi" w:cstheme="minorBidi"/>
          <w:smallCaps/>
          <w:noProof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06510" w:rsidRPr="00F33794" w:rsidRDefault="00406510" w:rsidP="00406510">
      <w:pPr>
        <w:pStyle w:val="Tytu"/>
        <w:spacing w:line="240" w:lineRule="auto"/>
        <w:ind w:left="425" w:hanging="425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4C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II.</w:t>
      </w:r>
      <w:r w:rsidRPr="001E264F">
        <w:rPr>
          <w:color w:val="2860A4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WYBRANE DANE O WOJEWÓDZTWIE ŚLĄSKIM WEDŁUG MIESIĘCY (cd.)</w:t>
      </w:r>
      <w:r w:rsidR="0086282B" w:rsidRPr="00F33794">
        <w:rPr>
          <w:noProof/>
        </w:rPr>
        <w:t xml:space="preserve"> </w:t>
      </w:r>
    </w:p>
    <w:p w:rsidR="00406510" w:rsidRPr="00F33794" w:rsidRDefault="00406510" w:rsidP="00406510">
      <w:pPr>
        <w:pStyle w:val="Tytu"/>
        <w:spacing w:before="40" w:line="240" w:lineRule="auto"/>
        <w:ind w:left="425" w:hanging="425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3794">
        <w:rPr>
          <w:b w:val="0"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0C12AB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ŚLĄSKIE VOIVODSHIP </w:t>
      </w:r>
      <w:r w:rsidR="000C12AB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MONTHS (cont.)</w:t>
      </w:r>
    </w:p>
    <w:p w:rsidR="00406510" w:rsidRPr="001E264F" w:rsidRDefault="00DD4CCA" w:rsidP="00406510">
      <w:pPr>
        <w:pStyle w:val="Tytu"/>
        <w:spacing w:line="240" w:lineRule="auto"/>
        <w:ind w:left="425" w:hanging="425"/>
        <w:jc w:val="left"/>
        <w:rPr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A89">
        <w:rPr>
          <w:noProof/>
          <w:color w:val="000000" w:themeColor="text1"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D81F2" wp14:editId="6D7EE805">
                <wp:simplePos x="0" y="0"/>
                <wp:positionH relativeFrom="column">
                  <wp:posOffset>6192520</wp:posOffset>
                </wp:positionH>
                <wp:positionV relativeFrom="paragraph">
                  <wp:posOffset>2297874</wp:posOffset>
                </wp:positionV>
                <wp:extent cx="5748655" cy="348615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574865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39"/>
                              <w:gridCol w:w="533"/>
                            </w:tblGrid>
                            <w:tr w:rsidR="00AE5F96" w:rsidRPr="008119C2" w:rsidTr="00BB5189">
                              <w:trPr>
                                <w:jc w:val="center"/>
                              </w:trPr>
                              <w:tc>
                                <w:tcPr>
                                  <w:tcW w:w="8539" w:type="dxa"/>
                                  <w:vAlign w:val="center"/>
                                </w:tcPr>
                                <w:p w:rsidR="00AE5F96" w:rsidRPr="000C04F3" w:rsidRDefault="00AE5F96" w:rsidP="0058750A">
                                  <w:pPr>
                                    <w:pStyle w:val="Nagwek"/>
                                    <w:tabs>
                                      <w:tab w:val="left" w:pos="4111"/>
                                      <w:tab w:val="left" w:pos="4395"/>
                                    </w:tabs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bookmarkStart w:id="1" w:name="_GoBack"/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ANEKS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auto"/>
                                  <w:vAlign w:val="center"/>
                                </w:tcPr>
                                <w:p w:rsidR="00AE5F96" w:rsidRPr="00BB5189" w:rsidRDefault="00AE5F96" w:rsidP="00DD4CCA">
                                  <w:pPr>
                                    <w:pStyle w:val="Nagwek"/>
                                    <w:tabs>
                                      <w:tab w:val="left" w:pos="4111"/>
                                      <w:tab w:val="left" w:pos="4395"/>
                                    </w:tabs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B518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="00DD4CC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:rsidR="00AE5F96" w:rsidRPr="008119C2" w:rsidRDefault="00AE5F96" w:rsidP="00AE5F96">
                            <w:pPr>
                              <w:tabs>
                                <w:tab w:val="left" w:pos="4111"/>
                                <w:tab w:val="left" w:pos="4395"/>
                                <w:tab w:val="center" w:pos="4536"/>
                              </w:tabs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81F2" id="_x0000_s1028" type="#_x0000_t202" style="position:absolute;left:0;text-align:left;margin-left:487.6pt;margin-top:180.95pt;width:452.65pt;height:27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" filled="f" stroked="f">
                <o:lock v:ext="edit" aspectratio="t"/>
                <v:textbox>
                  <w:txbxContent>
                    <w:tbl>
                      <w:tblPr>
                        <w:tblStyle w:val="Tabela-Siatka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single" w:sz="12" w:space="0" w:color="808080" w:themeColor="background1" w:themeShade="80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39"/>
                        <w:gridCol w:w="533"/>
                      </w:tblGrid>
                      <w:tr w:rsidR="00AE5F96" w:rsidRPr="008119C2" w:rsidTr="00BB5189">
                        <w:trPr>
                          <w:jc w:val="center"/>
                        </w:trPr>
                        <w:tc>
                          <w:tcPr>
                            <w:tcW w:w="8539" w:type="dxa"/>
                            <w:vAlign w:val="center"/>
                          </w:tcPr>
                          <w:p w:rsidR="00AE5F96" w:rsidRPr="000C04F3" w:rsidRDefault="00AE5F96" w:rsidP="0058750A">
                            <w:pPr>
                              <w:pStyle w:val="Nagwek"/>
                              <w:tabs>
                                <w:tab w:val="left" w:pos="4111"/>
                                <w:tab w:val="left" w:pos="4395"/>
                              </w:tabs>
                              <w:spacing w:before="40" w:after="4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bookmarkStart w:id="2" w:name="_GoBack"/>
                            <w:r w:rsidRPr="000C04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ANEKS</w:t>
                            </w:r>
                          </w:p>
                        </w:tc>
                        <w:tc>
                          <w:tcPr>
                            <w:tcW w:w="533" w:type="dxa"/>
                            <w:shd w:val="clear" w:color="auto" w:fill="auto"/>
                            <w:vAlign w:val="center"/>
                          </w:tcPr>
                          <w:p w:rsidR="00AE5F96" w:rsidRPr="00BB5189" w:rsidRDefault="00AE5F96" w:rsidP="00DD4CCA">
                            <w:pPr>
                              <w:pStyle w:val="Nagwek"/>
                              <w:tabs>
                                <w:tab w:val="left" w:pos="4111"/>
                                <w:tab w:val="left" w:pos="4395"/>
                              </w:tabs>
                              <w:spacing w:before="40" w:after="4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B518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  <w:r w:rsidR="00DD4C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  <w:bookmarkEnd w:id="2"/>
                    </w:tbl>
                    <w:p w:rsidR="00AE5F96" w:rsidRPr="008119C2" w:rsidRDefault="00AE5F96" w:rsidP="00AE5F96">
                      <w:pPr>
                        <w:tabs>
                          <w:tab w:val="left" w:pos="4111"/>
                          <w:tab w:val="left" w:pos="4395"/>
                          <w:tab w:val="center" w:pos="4536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6"/>
        <w:gridCol w:w="282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406510" w:rsidRPr="00791651" w:rsidTr="001A6A58">
        <w:trPr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Default="00406510" w:rsidP="00AD4117">
            <w:pPr>
              <w:pStyle w:val="gowka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WYSZCZEGÓLNIENIE</w:t>
            </w:r>
          </w:p>
          <w:p w:rsidR="00406510" w:rsidRPr="0034479D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SPECIFICATION</w:t>
            </w:r>
          </w:p>
          <w:p w:rsidR="00406510" w:rsidRPr="008E3F77" w:rsidRDefault="00406510" w:rsidP="00F33794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A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B66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406510" w:rsidRPr="008E3F77" w:rsidRDefault="00406510" w:rsidP="00BB66BC">
            <w:pPr>
              <w:pStyle w:val="gowka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B – 201</w:t>
            </w:r>
            <w:r w:rsidR="00BB66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nil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XII</w:t>
            </w:r>
          </w:p>
        </w:tc>
      </w:tr>
      <w:tr w:rsidR="00835723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tabs>
                <w:tab w:val="right" w:leader="dot" w:pos="4094"/>
              </w:tabs>
              <w:spacing w:before="120" w:after="0" w:line="23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Wskaźnik cen (dok.):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5723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tabs>
                <w:tab w:val="right" w:leader="dot" w:pos="4094"/>
              </w:tabs>
              <w:spacing w:after="0" w:line="230" w:lineRule="exac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Price indices of (cont.):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5723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tabs>
                <w:tab w:val="right" w:leader="dot" w:pos="4094"/>
              </w:tabs>
              <w:spacing w:before="80" w:after="0" w:line="230" w:lineRule="exact"/>
              <w:ind w:firstLine="22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skupu żywca rzeźnego wołowego (bez cieląt):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5723" w:rsidRPr="00252B5B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tabs>
                <w:tab w:val="right" w:leader="dot" w:pos="4094"/>
              </w:tabs>
              <w:spacing w:after="0" w:line="230" w:lineRule="exact"/>
              <w:ind w:firstLine="227"/>
              <w:rPr>
                <w:rFonts w:ascii="Times New Roman" w:hAnsi="Times New Roman"/>
                <w:i/>
                <w:color w:val="000000" w:themeColor="text1"/>
                <w:sz w:val="20"/>
                <w:szCs w:val="18"/>
                <w:lang w:val="en-GB"/>
              </w:rPr>
            </w:pPr>
            <w:r w:rsidRPr="00835723">
              <w:rPr>
                <w:rFonts w:ascii="Times New Roman" w:hAnsi="Times New Roman"/>
                <w:i/>
                <w:color w:val="000000" w:themeColor="text1"/>
                <w:sz w:val="20"/>
                <w:szCs w:val="18"/>
                <w:lang w:val="en-GB"/>
              </w:rPr>
              <w:t>procurement of cattle for slaugter (excluding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35723" w:rsidRPr="006E33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tabs>
                <w:tab w:val="right" w:leader="dot" w:pos="4094"/>
              </w:tabs>
              <w:spacing w:after="0" w:line="230" w:lineRule="exact"/>
              <w:ind w:firstLine="454"/>
              <w:rPr>
                <w:rFonts w:ascii="Times New Roman" w:hAnsi="Times New Roman"/>
                <w:i/>
                <w:color w:val="000000" w:themeColor="text1"/>
                <w:sz w:val="20"/>
                <w:szCs w:val="18"/>
                <w:lang w:val="en-GB"/>
              </w:rPr>
            </w:pPr>
            <w:r w:rsidRPr="00835723">
              <w:rPr>
                <w:rFonts w:ascii="Times New Roman" w:hAnsi="Times New Roman"/>
                <w:i/>
                <w:color w:val="000000" w:themeColor="text1"/>
                <w:sz w:val="20"/>
                <w:szCs w:val="18"/>
                <w:lang w:val="en-GB"/>
              </w:rPr>
              <w:t>calves):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35723" w:rsidRPr="00835723" w:rsidRDefault="00835723" w:rsidP="00835723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CD3544" w:rsidRPr="00791651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tabs>
                <w:tab w:val="right" w:leader="dot" w:pos="4094"/>
              </w:tabs>
              <w:spacing w:before="40" w:after="0" w:line="230" w:lineRule="exact"/>
              <w:ind w:firstLine="4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poprzedni miesiąc = 100 </w:t>
            </w: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spacing w:before="40"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103,6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104,7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86,6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106,0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102,4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101,7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103,2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102,9</w:t>
            </w:r>
          </w:p>
        </w:tc>
      </w:tr>
      <w:tr w:rsidR="00CD3544" w:rsidRPr="00791651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tabs>
                <w:tab w:val="right" w:leader="dot" w:pos="4094"/>
              </w:tabs>
              <w:spacing w:after="0" w:line="230" w:lineRule="exact"/>
              <w:ind w:firstLine="454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previous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spacing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101,8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97,0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104,9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92,8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105,4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97,4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100,6</w:t>
            </w:r>
          </w:p>
        </w:tc>
      </w:tr>
      <w:tr w:rsidR="00CD3544" w:rsidRPr="00791651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tabs>
                <w:tab w:val="right" w:leader="dot" w:pos="4094"/>
              </w:tabs>
              <w:spacing w:before="40" w:after="0" w:line="230" w:lineRule="exact"/>
              <w:ind w:right="-57" w:firstLine="454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83572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spacing w:before="40"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96,9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105,6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107,6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93,1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100,7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102,8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102,2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109,6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109,3</w:t>
            </w:r>
          </w:p>
        </w:tc>
      </w:tr>
      <w:tr w:rsidR="00CD3544" w:rsidRPr="00791651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tabs>
                <w:tab w:val="right" w:leader="dot" w:pos="4094"/>
              </w:tabs>
              <w:spacing w:after="0" w:line="230" w:lineRule="exact"/>
              <w:ind w:right="-57" w:firstLine="454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83572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spacing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107,7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98,2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117,9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107,8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110,5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104,3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108,1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102,0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99,7</w:t>
            </w:r>
          </w:p>
        </w:tc>
      </w:tr>
      <w:tr w:rsidR="00CD3544" w:rsidRPr="00791651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tabs>
                <w:tab w:val="right" w:leader="dot" w:pos="4094"/>
              </w:tabs>
              <w:spacing w:before="60" w:after="0" w:line="230" w:lineRule="exact"/>
              <w:ind w:firstLine="22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skupu żywca rzeźnego wieprzowego: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spacing w:before="60"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D3544" w:rsidRPr="00CD3544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CD3544" w:rsidRPr="00252B5B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tabs>
                <w:tab w:val="right" w:leader="dot" w:pos="4094"/>
              </w:tabs>
              <w:spacing w:after="0" w:line="230" w:lineRule="exact"/>
              <w:ind w:firstLine="227"/>
              <w:rPr>
                <w:rFonts w:ascii="Times New Roman" w:hAnsi="Times New Roman"/>
                <w:i/>
                <w:color w:val="000000" w:themeColor="text1"/>
                <w:sz w:val="20"/>
                <w:szCs w:val="18"/>
                <w:lang w:val="en-GB"/>
              </w:rPr>
            </w:pPr>
            <w:r w:rsidRPr="00835723">
              <w:rPr>
                <w:rFonts w:ascii="Times New Roman" w:hAnsi="Times New Roman"/>
                <w:i/>
                <w:color w:val="000000" w:themeColor="text1"/>
                <w:sz w:val="20"/>
                <w:szCs w:val="18"/>
                <w:lang w:val="en-GB"/>
              </w:rPr>
              <w:t>procurement of pigs for slaughter: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44" w:rsidRPr="00835723" w:rsidRDefault="00CD3544" w:rsidP="00CD3544">
            <w:pPr>
              <w:spacing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D3544" w:rsidRPr="00944797" w:rsidRDefault="00CD3544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</w:tr>
      <w:tr w:rsidR="00833CB2" w:rsidRPr="00791651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tabs>
                <w:tab w:val="right" w:leader="dot" w:pos="4094"/>
              </w:tabs>
              <w:spacing w:before="20" w:after="0" w:line="230" w:lineRule="exact"/>
              <w:ind w:firstLine="4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poprzedni miesiąc = 100 </w:t>
            </w: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spacing w:before="20"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106,3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100,7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94,7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102,3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102,2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102,5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95,5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90,7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98,3</w:t>
            </w:r>
          </w:p>
        </w:tc>
      </w:tr>
      <w:tr w:rsidR="00833CB2" w:rsidRPr="00823C25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tabs>
                <w:tab w:val="right" w:leader="dot" w:pos="4094"/>
              </w:tabs>
              <w:spacing w:after="0" w:line="230" w:lineRule="exact"/>
              <w:ind w:firstLine="454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previous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spacing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101,7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105,9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100,5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109,1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110,8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104,2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92,5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97,3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100,9</w:t>
            </w:r>
          </w:p>
        </w:tc>
      </w:tr>
      <w:tr w:rsidR="00833CB2" w:rsidRPr="00791651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tabs>
                <w:tab w:val="right" w:leader="dot" w:pos="4094"/>
              </w:tabs>
              <w:spacing w:before="40" w:after="0" w:line="230" w:lineRule="exact"/>
              <w:ind w:right="-57" w:firstLine="454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835723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spacing w:before="20"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91,3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84,2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81,5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83,2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84,1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92,1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91,8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85,9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92,4</w:t>
            </w:r>
          </w:p>
        </w:tc>
      </w:tr>
      <w:tr w:rsidR="00833CB2" w:rsidRPr="00823C25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tabs>
                <w:tab w:val="right" w:leader="dot" w:pos="4094"/>
              </w:tabs>
              <w:spacing w:after="0" w:line="230" w:lineRule="exact"/>
              <w:ind w:right="-57" w:firstLine="454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83572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spacing w:after="0" w:line="230" w:lineRule="exact"/>
              <w:ind w:lef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96,7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96,4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96,2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91,9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105,9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114,7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124,7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121,1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123,1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119,2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127,9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131,3</w:t>
            </w:r>
          </w:p>
        </w:tc>
      </w:tr>
      <w:tr w:rsidR="00833CB2" w:rsidRPr="00791651" w:rsidTr="00604189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tabs>
                <w:tab w:val="right" w:leader="dot" w:pos="4094"/>
              </w:tabs>
              <w:spacing w:before="120" w:after="0" w:line="23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Relacja ceny skupu</w:t>
            </w:r>
            <w:r w:rsidRPr="00835723">
              <w:rPr>
                <w:rFonts w:ascii="Times New Roman" w:hAnsi="Times New Roman"/>
                <w:color w:val="000000" w:themeColor="text1"/>
                <w:sz w:val="4"/>
                <w:szCs w:val="4"/>
              </w:rPr>
              <w:t xml:space="preserve"> </w:t>
            </w:r>
            <w:r w:rsidRPr="00835723">
              <w:rPr>
                <w:rFonts w:ascii="Times New Roman" w:hAnsi="Times New Roman"/>
                <w:i/>
                <w:iCs/>
                <w:color w:val="000000" w:themeColor="text1"/>
                <w:szCs w:val="20"/>
                <w:vertAlign w:val="superscript"/>
              </w:rPr>
              <w:t>a</w:t>
            </w:r>
            <w:r w:rsidRPr="008357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8357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kg żywca wieprzowego do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spacing w:before="120" w:after="0" w:line="230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833CB2" w:rsidRPr="00B43A8D" w:rsidTr="00604189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tabs>
                <w:tab w:val="right" w:leader="dot" w:pos="4094"/>
              </w:tabs>
              <w:spacing w:after="0" w:line="230" w:lineRule="exact"/>
              <w:ind w:firstLine="227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ceny targowiskowej 1 kg żyta </w:t>
            </w: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6,2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6,2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6,2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6,4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5,8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5,7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5,4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color w:val="000000"/>
                <w:sz w:val="19"/>
                <w:szCs w:val="19"/>
              </w:rPr>
              <w:t>5,4</w:t>
            </w:r>
          </w:p>
        </w:tc>
      </w:tr>
      <w:tr w:rsidR="00833CB2" w:rsidRPr="008B51A7" w:rsidTr="00604189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3CB2" w:rsidRPr="00835723" w:rsidRDefault="00833CB2" w:rsidP="00833CB2">
            <w:pPr>
              <w:tabs>
                <w:tab w:val="right" w:leader="dot" w:pos="4094"/>
              </w:tabs>
              <w:spacing w:after="0" w:line="230" w:lineRule="exac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83572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Procurement price</w:t>
            </w:r>
            <w:r w:rsidRPr="00835723">
              <w:rPr>
                <w:rFonts w:ascii="Times New Roman" w:hAnsi="Times New Roman" w:cs="Times New Roman"/>
                <w:i/>
                <w:color w:val="000000" w:themeColor="text1"/>
                <w:vertAlign w:val="superscript"/>
                <w:lang w:val="en-GB"/>
              </w:rPr>
              <w:t xml:space="preserve"> </w:t>
            </w:r>
            <w:r w:rsidRPr="00835723">
              <w:rPr>
                <w:rFonts w:ascii="Times New Roman" w:hAnsi="Times New Roman" w:cs="Times New Roman"/>
                <w:i/>
                <w:color w:val="000000" w:themeColor="text1"/>
                <w:position w:val="-4"/>
                <w:vertAlign w:val="superscript"/>
                <w:lang w:val="en-GB"/>
              </w:rPr>
              <w:t>a</w:t>
            </w:r>
            <w:r w:rsidRPr="0083572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per kg of pigs for slaughter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3CB2" w:rsidRPr="00835723" w:rsidRDefault="00833CB2" w:rsidP="00833CB2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3572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sz w:val="19"/>
                <w:szCs w:val="19"/>
              </w:rPr>
              <w:t>5,1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sz w:val="19"/>
                <w:szCs w:val="19"/>
              </w:rPr>
              <w:t>5,7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sz w:val="19"/>
                <w:szCs w:val="19"/>
              </w:rPr>
              <w:t>5,7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CD3544">
              <w:rPr>
                <w:rFonts w:ascii="Times New Roman" w:hAnsi="Times New Roman" w:cs="Times New Roman"/>
                <w:sz w:val="19"/>
                <w:szCs w:val="19"/>
              </w:rPr>
              <w:t>5,4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sz w:val="19"/>
                <w:szCs w:val="19"/>
              </w:rPr>
              <w:t>6,0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sz w:val="19"/>
                <w:szCs w:val="19"/>
              </w:rPr>
              <w:t>6,6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sz w:val="19"/>
                <w:szCs w:val="19"/>
              </w:rPr>
              <w:t>7,0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sz w:val="19"/>
                <w:szCs w:val="19"/>
              </w:rPr>
              <w:t>7,1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sz w:val="19"/>
                <w:szCs w:val="19"/>
              </w:rPr>
              <w:t>7,5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sz w:val="19"/>
                <w:szCs w:val="19"/>
              </w:rPr>
              <w:t>6,9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sz w:val="19"/>
                <w:szCs w:val="19"/>
              </w:rPr>
              <w:t>6,9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33CB2" w:rsidRPr="00CD3544" w:rsidRDefault="00833CB2" w:rsidP="005232CF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CD3544">
              <w:rPr>
                <w:rFonts w:ascii="Times New Roman" w:hAnsi="Times New Roman"/>
                <w:sz w:val="19"/>
                <w:szCs w:val="19"/>
              </w:rPr>
              <w:t>7,3</w:t>
            </w:r>
          </w:p>
        </w:tc>
      </w:tr>
      <w:tr w:rsidR="00833CB2" w:rsidRPr="00252B5B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3CB2" w:rsidRPr="00835723" w:rsidRDefault="00833CB2" w:rsidP="00833CB2">
            <w:pPr>
              <w:tabs>
                <w:tab w:val="right" w:leader="dot" w:pos="4094"/>
              </w:tabs>
              <w:spacing w:after="0" w:line="230" w:lineRule="exact"/>
              <w:ind w:firstLine="227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83572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to marketplace price per kg of rye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3CB2" w:rsidRPr="00835723" w:rsidRDefault="00833CB2" w:rsidP="00833CB2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spacing w:after="0" w:line="240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</w:tr>
      <w:tr w:rsidR="00833CB2" w:rsidRPr="00791651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CB2" w:rsidRPr="00F216BD" w:rsidRDefault="00833CB2" w:rsidP="00833CB2">
            <w:pPr>
              <w:tabs>
                <w:tab w:val="right" w:leader="dot" w:pos="4094"/>
              </w:tabs>
              <w:spacing w:before="120" w:after="0" w:line="23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Produkcja sprzedana przemysłu</w:t>
            </w:r>
            <w:r w:rsidRPr="00F216BD"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 xml:space="preserve"> 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</w:rPr>
              <w:t>b</w:t>
            </w: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(ceny stałe):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3CB2" w:rsidRPr="008E3F77" w:rsidRDefault="00833CB2" w:rsidP="00833CB2">
            <w:pPr>
              <w:spacing w:before="120"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33CB2" w:rsidRPr="00CD3544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833CB2" w:rsidRPr="00252B5B" w:rsidTr="00CD354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CB2" w:rsidRPr="00F216BD" w:rsidRDefault="00833CB2" w:rsidP="00833CB2">
            <w:pPr>
              <w:tabs>
                <w:tab w:val="right" w:leader="dot" w:pos="4094"/>
              </w:tabs>
              <w:spacing w:after="0" w:line="23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Sold production of industry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  <w:lang w:val="en-GB"/>
              </w:rPr>
              <w:t xml:space="preserve"> </w:t>
            </w:r>
            <w:r w:rsidRPr="009E59D9">
              <w:rPr>
                <w:rFonts w:ascii="Times New Roman" w:hAnsi="Times New Roman" w:cs="Times New Roman"/>
                <w:i/>
                <w:iCs/>
                <w:color w:val="000000"/>
                <w:position w:val="-4"/>
                <w:szCs w:val="20"/>
                <w:vertAlign w:val="superscript"/>
                <w:lang w:val="en-GB"/>
              </w:rPr>
              <w:t>b</w:t>
            </w:r>
            <w:r w:rsidRPr="009E59D9">
              <w:rPr>
                <w:rFonts w:ascii="Times New Roman" w:hAnsi="Times New Roman" w:cs="Times New Roman"/>
                <w:i/>
                <w:color w:val="000000"/>
                <w:position w:val="-4"/>
                <w:sz w:val="20"/>
                <w:szCs w:val="20"/>
                <w:lang w:val="en-GB"/>
              </w:rPr>
              <w:t xml:space="preserve"> </w:t>
            </w: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(constant prices):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33CB2" w:rsidRPr="006E3351" w:rsidRDefault="00833CB2" w:rsidP="00833CB2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33CB2" w:rsidRPr="00944797" w:rsidRDefault="00833CB2" w:rsidP="00833CB2">
            <w:pPr>
              <w:pStyle w:val="TableText"/>
              <w:spacing w:before="0" w:after="0" w:line="240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</w:tr>
      <w:tr w:rsidR="00B46CDC" w:rsidRPr="00791651" w:rsidTr="006E678D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F216BD" w:rsidRDefault="00B46CDC" w:rsidP="00B46CDC">
            <w:pPr>
              <w:tabs>
                <w:tab w:val="right" w:leader="dot" w:pos="4094"/>
              </w:tabs>
              <w:spacing w:before="60" w:after="0" w:line="23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poprzedni miesiąc = 100 </w:t>
            </w: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before="60"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100,2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118,4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91,5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103,8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98,6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84,5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120,6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102,3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91,8</w:t>
            </w:r>
          </w:p>
        </w:tc>
      </w:tr>
      <w:tr w:rsidR="00B46CDC" w:rsidRPr="00791651" w:rsidTr="00833CB2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F216BD" w:rsidRDefault="00B46CDC" w:rsidP="00B46CDC">
            <w:pPr>
              <w:tabs>
                <w:tab w:val="right" w:leader="dot" w:pos="4094"/>
              </w:tabs>
              <w:spacing w:after="0" w:line="23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101,9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108,7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107,3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96,9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94,7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110,5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86,3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94,2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126,2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91,2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101,1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30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97,7</w:t>
            </w:r>
          </w:p>
        </w:tc>
      </w:tr>
      <w:tr w:rsidR="00B46CDC" w:rsidRPr="00791651" w:rsidTr="006E678D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6A0A87" w:rsidRDefault="00B46CDC" w:rsidP="00B46CDC">
            <w:pPr>
              <w:tabs>
                <w:tab w:val="right" w:leader="dot" w:pos="4094"/>
              </w:tabs>
              <w:spacing w:before="60" w:after="0" w:line="230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6A0A8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before="60"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103,8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113,9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106,9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111,5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107,7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106,5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108,7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</w:tr>
      <w:tr w:rsidR="00B46CDC" w:rsidRPr="00791651" w:rsidTr="00833CB2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6A0A87" w:rsidRDefault="00B46CDC" w:rsidP="00B46CDC">
            <w:pPr>
              <w:tabs>
                <w:tab w:val="right" w:leader="dot" w:pos="4094"/>
              </w:tabs>
              <w:spacing w:after="0" w:line="230" w:lineRule="exact"/>
              <w:ind w:firstLine="454"/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</w:pPr>
            <w:r w:rsidRPr="006A0A87"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103,6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112,4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107,8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108,6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95,0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106,0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111,0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104,6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30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111,4</w:t>
            </w:r>
          </w:p>
        </w:tc>
      </w:tr>
    </w:tbl>
    <w:p w:rsidR="00406510" w:rsidRDefault="00406510" w:rsidP="00406510">
      <w:pPr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406510" w:rsidRDefault="00406510" w:rsidP="00406510">
      <w:pPr>
        <w:spacing w:after="0" w:line="240" w:lineRule="auto"/>
        <w:ind w:left="57" w:right="57" w:firstLine="227"/>
        <w:rPr>
          <w:rFonts w:ascii="Times New Roman" w:hAnsi="Times New Roman" w:cs="Times New Roman"/>
          <w:sz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>a</w:t>
      </w:r>
      <w:r w:rsidRPr="00791651">
        <w:rPr>
          <w:rFonts w:ascii="Times New Roman" w:hAnsi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Ceny bieżące bez VAT</w:t>
      </w:r>
      <w:r w:rsidRPr="00791651"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261F0F">
        <w:rPr>
          <w:rFonts w:ascii="Times New Roman" w:hAnsi="Times New Roman" w:cs="Times New Roman"/>
          <w:i/>
          <w:sz w:val="16"/>
        </w:rPr>
        <w:t>b</w:t>
      </w:r>
      <w:r w:rsidRPr="00261F0F">
        <w:rPr>
          <w:rFonts w:ascii="Times New Roman" w:hAnsi="Times New Roman" w:cs="Times New Roman"/>
          <w:sz w:val="16"/>
        </w:rPr>
        <w:t xml:space="preserve"> Dane dotyczą podmiotów gospodarczych, w których liczba pracujących przekracza 9 osób.</w:t>
      </w:r>
      <w:r w:rsidR="00AE5F96" w:rsidRPr="00AE5F96">
        <w:rPr>
          <w:noProof/>
          <w:color w:val="000000" w:themeColor="text1"/>
          <w:spacing w:val="-2"/>
        </w:rPr>
        <w:t xml:space="preserve"> </w:t>
      </w:r>
    </w:p>
    <w:p w:rsidR="00406510" w:rsidRPr="001E264F" w:rsidRDefault="00406510" w:rsidP="00406510">
      <w:pPr>
        <w:pStyle w:val="stopka1"/>
        <w:spacing w:before="40"/>
        <w:ind w:left="57" w:right="57" w:firstLine="227"/>
        <w:jc w:val="both"/>
        <w:rPr>
          <w:rFonts w:ascii="Times New Roman" w:hAnsi="Times New Roman"/>
          <w:b/>
          <w:color w:val="2860A4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 xml:space="preserve">a </w:t>
      </w:r>
      <w:r>
        <w:rPr>
          <w:rFonts w:ascii="Times New Roman" w:hAnsi="Times New Roman"/>
          <w:i/>
          <w:color w:val="000000"/>
          <w:sz w:val="16"/>
          <w:szCs w:val="16"/>
          <w:lang w:val="en-GB"/>
        </w:rPr>
        <w:t>Current prices excluding VAT</w:t>
      </w:r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 xml:space="preserve">. b </w:t>
      </w:r>
      <w:r w:rsidRPr="00F9516C">
        <w:rPr>
          <w:rFonts w:ascii="Times New Roman" w:hAnsi="Times New Roman"/>
          <w:i/>
          <w:sz w:val="16"/>
          <w:szCs w:val="22"/>
          <w:lang w:val="en-GB"/>
        </w:rPr>
        <w:t>Data concern economic entities in which the number of employed persons exceeds 9 persons.</w:t>
      </w:r>
      <w:r w:rsidRPr="001E264F">
        <w:rPr>
          <w:color w:val="2860A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CB7E76" w:rsidRPr="00F33794" w:rsidRDefault="00CB7E76" w:rsidP="00CB7E76">
      <w:pPr>
        <w:pStyle w:val="Tytu"/>
        <w:spacing w:line="240" w:lineRule="auto"/>
        <w:ind w:left="425" w:hanging="425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4C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II.</w:t>
      </w:r>
      <w:r w:rsidRPr="001E264F">
        <w:rPr>
          <w:color w:val="2860A4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WYBRANE DANE O WOJEWÓDZTWIE ŚLĄSKIM WEDŁUG MIESIĘCY (cd.)</w:t>
      </w:r>
      <w:r w:rsidRPr="00F33794">
        <w:rPr>
          <w:noProof/>
        </w:rPr>
        <w:t xml:space="preserve"> </w:t>
      </w:r>
    </w:p>
    <w:p w:rsidR="00CB7E76" w:rsidRPr="00F33794" w:rsidRDefault="00CB7E76" w:rsidP="00CB7E76">
      <w:pPr>
        <w:pStyle w:val="Tytu"/>
        <w:spacing w:before="40" w:line="240" w:lineRule="auto"/>
        <w:ind w:left="425" w:hanging="425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3794">
        <w:rPr>
          <w:b w:val="0"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SELECTED DATA ON THE ŚLĄSKIE VOIVODSHIP BY MONTHS (cont.)</w:t>
      </w:r>
      <w:r w:rsidRPr="00897550">
        <w:rPr>
          <w:i/>
          <w:noProof/>
          <w:sz w:val="20"/>
          <w:lang w:val="en-US"/>
        </w:rPr>
        <w:t xml:space="preserve"> </w:t>
      </w:r>
    </w:p>
    <w:p w:rsidR="00CB7E76" w:rsidRPr="001E264F" w:rsidRDefault="00CB7E76" w:rsidP="00CB7E76">
      <w:pPr>
        <w:pStyle w:val="Tytu"/>
        <w:spacing w:line="240" w:lineRule="auto"/>
        <w:ind w:left="425" w:hanging="425"/>
        <w:jc w:val="left"/>
        <w:rPr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6"/>
        <w:gridCol w:w="282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CB7E76" w:rsidRPr="00791651" w:rsidTr="007D0E01">
        <w:trPr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Default="00CB7E76" w:rsidP="007D0E01">
            <w:pPr>
              <w:pStyle w:val="gowka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WYSZCZEGÓLNIENIE</w:t>
            </w:r>
          </w:p>
          <w:p w:rsidR="00CB7E76" w:rsidRPr="0034479D" w:rsidRDefault="00CB7E76" w:rsidP="007D0E01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SPECIFICATION</w:t>
            </w:r>
          </w:p>
          <w:p w:rsidR="00CB7E76" w:rsidRPr="008E3F77" w:rsidRDefault="00CB7E76" w:rsidP="007D0E01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A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B66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CB7E76" w:rsidRPr="008E3F77" w:rsidRDefault="00CB7E76" w:rsidP="00BB66BC">
            <w:pPr>
              <w:pStyle w:val="gowka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B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B66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nil"/>
            </w:tcBorders>
            <w:shd w:val="clear" w:color="auto" w:fill="auto"/>
            <w:vAlign w:val="center"/>
          </w:tcPr>
          <w:p w:rsidR="00CB7E76" w:rsidRPr="008E3F77" w:rsidRDefault="00CB7E76" w:rsidP="007D0E01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XII</w:t>
            </w:r>
          </w:p>
        </w:tc>
      </w:tr>
      <w:tr w:rsidR="00CB7E76" w:rsidRPr="00791651" w:rsidTr="007D0E0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7E76" w:rsidRPr="00E425A4" w:rsidRDefault="00CB7E76" w:rsidP="007D0E01">
            <w:pPr>
              <w:tabs>
                <w:tab w:val="right" w:leader="dot" w:pos="4094"/>
              </w:tabs>
              <w:spacing w:before="120" w:after="0" w:line="226" w:lineRule="exact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E425A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Produkcja sprzedana przemysłu</w:t>
            </w:r>
            <w:r w:rsidRPr="00E425A4">
              <w:rPr>
                <w:rFonts w:ascii="Times New Roman" w:hAnsi="Times New Roman" w:cs="Times New Roman"/>
                <w:color w:val="000000"/>
                <w:spacing w:val="-4"/>
                <w:sz w:val="4"/>
                <w:szCs w:val="4"/>
              </w:rPr>
              <w:t xml:space="preserve"> </w:t>
            </w:r>
            <w:r w:rsidRPr="00E425A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Cs w:val="20"/>
                <w:vertAlign w:val="superscript"/>
              </w:rPr>
              <w:t>a</w:t>
            </w:r>
            <w:r w:rsidRPr="00E425A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(ceny stałe) [dok.]: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8E3F77" w:rsidRDefault="00CB7E76" w:rsidP="007D0E01">
            <w:pPr>
              <w:spacing w:before="12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E76" w:rsidRPr="00252B5B" w:rsidTr="007D0E01">
        <w:trPr>
          <w:jc w:val="center"/>
        </w:trPr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E425A4" w:rsidRDefault="00CB7E76" w:rsidP="007D0E01">
            <w:pPr>
              <w:spacing w:after="0" w:line="226" w:lineRule="exact"/>
              <w:ind w:right="113"/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en-GB"/>
              </w:rPr>
            </w:pPr>
            <w:r w:rsidRPr="00E425A4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  <w:lang w:val="en-GB"/>
              </w:rPr>
              <w:t xml:space="preserve">Sold production of industry </w:t>
            </w:r>
            <w:r w:rsidRPr="00E425A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Cs w:val="20"/>
                <w:vertAlign w:val="superscript"/>
                <w:lang w:val="en-US"/>
              </w:rPr>
              <w:t>a</w:t>
            </w:r>
            <w:r w:rsidRPr="00E425A4">
              <w:rPr>
                <w:rFonts w:ascii="Times New Roman" w:hAnsi="Times New Roman" w:cs="Times New Roman"/>
                <w:i/>
                <w:color w:val="000000"/>
                <w:spacing w:val="-4"/>
                <w:position w:val="-4"/>
                <w:sz w:val="20"/>
                <w:szCs w:val="20"/>
                <w:lang w:val="en-GB"/>
              </w:rPr>
              <w:t xml:space="preserve"> </w:t>
            </w:r>
            <w:r w:rsidRPr="00E425A4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(constant prices) [cont.]: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CB7E76" w:rsidRPr="00791651" w:rsidTr="007D0E0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7E76" w:rsidRPr="00DD35DE" w:rsidRDefault="00CB7E76" w:rsidP="007D0E01">
            <w:pPr>
              <w:tabs>
                <w:tab w:val="right" w:leader="dot" w:pos="4094"/>
              </w:tabs>
              <w:spacing w:before="6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tym górnictwo i wydobywanie: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8E3F77" w:rsidRDefault="00CB7E76" w:rsidP="007D0E01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E76" w:rsidRPr="00252B5B" w:rsidTr="007D0E0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7E76" w:rsidRPr="00DD35DE" w:rsidRDefault="00CB7E76" w:rsidP="007D0E01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w</w:t>
            </w: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>hich mining and quarrying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7501F7" w:rsidRDefault="00CB7E76" w:rsidP="007D0E01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7E76" w:rsidRPr="004A5BD4" w:rsidRDefault="00CB7E76" w:rsidP="007D0E01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46CDC" w:rsidRPr="00791651" w:rsidTr="00835186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F216BD" w:rsidRDefault="00B46CDC" w:rsidP="00B46CDC">
            <w:pPr>
              <w:tabs>
                <w:tab w:val="right" w:leader="dot" w:pos="4094"/>
              </w:tabs>
              <w:spacing w:before="60" w:after="0" w:line="226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poprzedni miesiąc = 100 </w:t>
            </w: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85,5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83,8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139,1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94,0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106,2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92,9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93,8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104,2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108,1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106,9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93,0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94,6</w:t>
            </w:r>
          </w:p>
        </w:tc>
      </w:tr>
      <w:tr w:rsidR="00B46CDC" w:rsidRPr="00791651" w:rsidTr="0085037A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F216BD" w:rsidRDefault="00B46CDC" w:rsidP="00B46CDC">
            <w:pPr>
              <w:tabs>
                <w:tab w:val="right" w:leader="dot" w:pos="4094"/>
              </w:tabs>
              <w:spacing w:after="0" w:line="226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94,4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92,7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107,4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5A7C">
              <w:rPr>
                <w:rFonts w:ascii="Times New Roman" w:hAnsi="Times New Roman" w:cs="Times New Roman"/>
                <w:sz w:val="19"/>
                <w:szCs w:val="19"/>
              </w:rPr>
              <w:t>95,4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88,9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105,6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100,2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105,3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144,2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78,1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98,1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46CDC" w:rsidRPr="002F5A7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2F5A7C">
              <w:rPr>
                <w:rFonts w:ascii="Times New Roman" w:eastAsiaTheme="minorEastAsia" w:hAnsi="Times New Roman"/>
                <w:sz w:val="19"/>
                <w:szCs w:val="19"/>
              </w:rPr>
              <w:t>101,9</w:t>
            </w:r>
          </w:p>
        </w:tc>
      </w:tr>
      <w:tr w:rsidR="00B46CDC" w:rsidRPr="00791651" w:rsidTr="00835186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6A0A87" w:rsidRDefault="00B46CDC" w:rsidP="00B46CDC">
            <w:pPr>
              <w:tabs>
                <w:tab w:val="right" w:leader="dot" w:pos="4094"/>
              </w:tabs>
              <w:spacing w:before="60" w:after="0" w:line="226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6A0A8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 xml:space="preserve">92,6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83,5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117,1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119,3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125,6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123,4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102,3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97,4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102,1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91,7</w:t>
            </w:r>
          </w:p>
        </w:tc>
      </w:tr>
      <w:tr w:rsidR="00B46CDC" w:rsidRPr="00791651" w:rsidTr="0085037A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6A0A87" w:rsidRDefault="00B46CDC" w:rsidP="00B46CDC">
            <w:pPr>
              <w:tabs>
                <w:tab w:val="right" w:leader="dot" w:pos="4094"/>
              </w:tabs>
              <w:spacing w:after="0" w:line="226" w:lineRule="exact"/>
              <w:ind w:firstLine="454"/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</w:pPr>
            <w:r w:rsidRPr="006A0A87"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101,3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112,1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86,6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87,8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73,5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83,6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89,3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90,2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120,4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88,0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92,9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100,0</w:t>
            </w:r>
          </w:p>
        </w:tc>
      </w:tr>
      <w:tr w:rsidR="00BB66BC" w:rsidRPr="00791651" w:rsidTr="00A35C70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66BC" w:rsidRPr="00F216BD" w:rsidRDefault="00BB66BC" w:rsidP="00BB66BC">
            <w:pPr>
              <w:tabs>
                <w:tab w:val="right" w:leader="dot" w:pos="4094"/>
              </w:tabs>
              <w:spacing w:before="80" w:after="0" w:line="226" w:lineRule="exact"/>
              <w:ind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Produkcja budowlano-montażowa</w:t>
            </w:r>
            <w:r w:rsidRPr="00F216BD"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</w:rPr>
              <w:t>a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(ceny bieżące):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8E3F77" w:rsidRDefault="00BB66BC" w:rsidP="00BB66BC">
            <w:pPr>
              <w:spacing w:before="80" w:after="0" w:line="226" w:lineRule="exact"/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BB66BC" w:rsidRPr="00252B5B" w:rsidTr="00A35C70">
        <w:trPr>
          <w:jc w:val="center"/>
        </w:trPr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C93F50" w:rsidRDefault="00BB66BC" w:rsidP="00BB66BC">
            <w:pPr>
              <w:spacing w:after="0" w:line="226" w:lineRule="exact"/>
              <w:ind w:right="113"/>
              <w:rPr>
                <w:rFonts w:ascii="Times New Roman" w:hAnsi="Times New Roman"/>
                <w:color w:val="000000"/>
                <w:spacing w:val="-8"/>
                <w:sz w:val="20"/>
                <w:szCs w:val="20"/>
                <w:lang w:val="en-GB"/>
              </w:rPr>
            </w:pPr>
            <w:r w:rsidRPr="00C93F50"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  <w:lang w:val="en-GB"/>
              </w:rPr>
              <w:t>Construction and assembly production</w:t>
            </w:r>
            <w:r w:rsidRPr="00C93F50">
              <w:rPr>
                <w:rFonts w:ascii="Times New Roman" w:hAnsi="Times New Roman" w:cs="Times New Roman"/>
                <w:color w:val="000000"/>
                <w:spacing w:val="-8"/>
                <w:sz w:val="4"/>
                <w:szCs w:val="4"/>
                <w:lang w:val="en-US"/>
              </w:rPr>
              <w:t xml:space="preserve"> </w:t>
            </w:r>
            <w:r w:rsidRPr="00C93F50">
              <w:rPr>
                <w:rFonts w:ascii="Times New Roman" w:hAnsi="Times New Roman" w:cs="Times New Roman"/>
                <w:i/>
                <w:iCs/>
                <w:color w:val="000000"/>
                <w:spacing w:val="-8"/>
                <w:szCs w:val="20"/>
                <w:vertAlign w:val="superscript"/>
                <w:lang w:val="en-US"/>
              </w:rPr>
              <w:t>a</w:t>
            </w:r>
            <w:r w:rsidRPr="00C93F50">
              <w:rPr>
                <w:rFonts w:ascii="Times New Roman" w:hAnsi="Times New Roman" w:cs="Times New Roman"/>
                <w:i/>
                <w:iCs/>
                <w:color w:val="000000"/>
                <w:spacing w:val="-8"/>
                <w:position w:val="-4"/>
                <w:szCs w:val="20"/>
                <w:vertAlign w:val="superscript"/>
                <w:lang w:val="en-GB"/>
              </w:rPr>
              <w:t xml:space="preserve"> </w:t>
            </w:r>
            <w:r w:rsidRPr="00C93F50"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  <w:lang w:val="en-GB"/>
              </w:rPr>
              <w:t>(current prices):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B46CDC" w:rsidRPr="00791651" w:rsidTr="00F838A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F216BD" w:rsidRDefault="00B46CDC" w:rsidP="00B46CDC">
            <w:pPr>
              <w:tabs>
                <w:tab w:val="right" w:leader="dot" w:pos="4094"/>
              </w:tabs>
              <w:spacing w:before="6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poprzedni miesiąc = 100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35,3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119,1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140,9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78,2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132,8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104,2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100,8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118,4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125,8</w:t>
            </w:r>
          </w:p>
        </w:tc>
      </w:tr>
      <w:tr w:rsidR="00B46CDC" w:rsidRPr="00791651" w:rsidTr="0022230D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F216BD" w:rsidRDefault="00B46CDC" w:rsidP="00B46CDC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28,2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128,4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137,6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106,5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88,9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132,0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93,6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90,2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121,4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95,1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108,7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141,8</w:t>
            </w:r>
          </w:p>
        </w:tc>
      </w:tr>
      <w:tr w:rsidR="00B46CDC" w:rsidRPr="00791651" w:rsidTr="00F838A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F216BD" w:rsidRDefault="00B46CDC" w:rsidP="00B46CDC">
            <w:pPr>
              <w:tabs>
                <w:tab w:val="right" w:leader="dot" w:pos="4094"/>
              </w:tabs>
              <w:spacing w:before="6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95,4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97,9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112,9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5599">
              <w:rPr>
                <w:rFonts w:ascii="Times New Roman" w:hAnsi="Times New Roman" w:cs="Times New Roman"/>
                <w:sz w:val="19"/>
                <w:szCs w:val="19"/>
              </w:rPr>
              <w:t>84,3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100,7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92,4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96,6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91,4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96,6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98,8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6CDC" w:rsidRPr="00695599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695599">
              <w:rPr>
                <w:rFonts w:ascii="Times New Roman" w:eastAsiaTheme="minorEastAsia" w:hAnsi="Times New Roman"/>
                <w:sz w:val="19"/>
                <w:szCs w:val="19"/>
              </w:rPr>
              <w:t>93,2</w:t>
            </w:r>
          </w:p>
        </w:tc>
      </w:tr>
      <w:tr w:rsidR="00B46CDC" w:rsidRPr="00791651" w:rsidTr="0022230D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CDC" w:rsidRPr="00F216BD" w:rsidRDefault="00B46CDC" w:rsidP="00B46CDC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CDC" w:rsidRPr="008E3F77" w:rsidRDefault="00B46CDC" w:rsidP="00B46CDC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74,5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80,3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78,4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40444C">
              <w:rPr>
                <w:rFonts w:ascii="Times New Roman" w:hAnsi="Times New Roman" w:cs="Times New Roman"/>
                <w:sz w:val="19"/>
                <w:szCs w:val="19"/>
              </w:rPr>
              <w:t>106,8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71,5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90,5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87,1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78,0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80,0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76,4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82,9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46CDC" w:rsidRPr="0040444C" w:rsidRDefault="00B46CDC" w:rsidP="005232CF">
            <w:pPr>
              <w:pStyle w:val="TableText"/>
              <w:spacing w:before="0" w:after="0" w:line="226" w:lineRule="exact"/>
              <w:ind w:left="-57" w:right="57"/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40444C">
              <w:rPr>
                <w:rFonts w:ascii="Times New Roman" w:eastAsiaTheme="minorEastAsia" w:hAnsi="Times New Roman"/>
                <w:sz w:val="19"/>
                <w:szCs w:val="19"/>
              </w:rPr>
              <w:t>93,5</w:t>
            </w:r>
          </w:p>
        </w:tc>
      </w:tr>
      <w:tr w:rsidR="00392954" w:rsidRPr="008B51A7" w:rsidTr="007D0E0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2954" w:rsidRPr="00606FD3" w:rsidRDefault="00392954" w:rsidP="00392954">
            <w:pPr>
              <w:tabs>
                <w:tab w:val="right" w:leader="dot" w:pos="4094"/>
              </w:tabs>
              <w:spacing w:before="80" w:after="0" w:line="226" w:lineRule="exact"/>
              <w:ind w:left="229" w:right="-113" w:hanging="2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Mieszkania oddane do użytkowania </w:t>
            </w:r>
            <w:r w:rsidRPr="00606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(od początku roku)</w:t>
            </w:r>
            <w:r w:rsidRPr="00606F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06FD3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92954" w:rsidRPr="008E3F77" w:rsidRDefault="00392954" w:rsidP="00392954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863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1509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2343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2997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4242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4899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5754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6429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7275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8016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9121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10152</w:t>
            </w:r>
          </w:p>
        </w:tc>
      </w:tr>
      <w:tr w:rsidR="00392954" w:rsidRPr="00606FD3" w:rsidTr="007D0E0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2954" w:rsidRPr="00F216BD" w:rsidRDefault="00392954" w:rsidP="00392954">
            <w:pPr>
              <w:tabs>
                <w:tab w:val="right" w:leader="dot" w:pos="4094"/>
              </w:tabs>
              <w:spacing w:after="0" w:line="226" w:lineRule="exact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606FD3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Dwellings completed (since the beginning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92954" w:rsidRPr="008B51A7" w:rsidRDefault="00392954" w:rsidP="00392954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B51A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688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1813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E5FF6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257</w:t>
            </w:r>
            <w:r w:rsidR="005E5F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E5FF6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  <w:r w:rsidR="005E5FF6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E5FF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412</w:t>
            </w:r>
            <w:r w:rsidR="005E5FF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E5FF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49</w:t>
            </w:r>
            <w:r w:rsidR="005E5FF6">
              <w:rPr>
                <w:rFonts w:ascii="Times New Roman" w:hAnsi="Times New Roman"/>
                <w:sz w:val="19"/>
                <w:szCs w:val="19"/>
              </w:rPr>
              <w:t>38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E5FF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57</w:t>
            </w:r>
            <w:r w:rsidR="005E5FF6">
              <w:rPr>
                <w:rFonts w:ascii="Times New Roman" w:hAnsi="Times New Roman"/>
                <w:sz w:val="19"/>
                <w:szCs w:val="19"/>
              </w:rPr>
              <w:t>89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E5FF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65</w:t>
            </w:r>
            <w:r w:rsidR="005E5FF6">
              <w:rPr>
                <w:rFonts w:ascii="Times New Roman" w:hAnsi="Times New Roman"/>
                <w:sz w:val="19"/>
                <w:szCs w:val="19"/>
              </w:rPr>
              <w:t>60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E5FF6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73</w:t>
            </w:r>
            <w:r w:rsidR="005E5FF6">
              <w:rPr>
                <w:rFonts w:ascii="Times New Roman" w:hAnsi="Times New Roman" w:cs="Times New Roman"/>
                <w:sz w:val="19"/>
                <w:szCs w:val="19"/>
              </w:rPr>
              <w:t>97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E5FF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84</w:t>
            </w:r>
            <w:r w:rsidR="005E5FF6">
              <w:rPr>
                <w:rFonts w:ascii="Times New Roman" w:hAnsi="Times New Roman"/>
                <w:sz w:val="19"/>
                <w:szCs w:val="19"/>
              </w:rPr>
              <w:t>49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92954" w:rsidRPr="00392954" w:rsidRDefault="00392954" w:rsidP="005E5FF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9</w:t>
            </w:r>
            <w:r w:rsidR="005E5FF6">
              <w:rPr>
                <w:rFonts w:ascii="Times New Roman" w:hAnsi="Times New Roman"/>
                <w:sz w:val="19"/>
                <w:szCs w:val="19"/>
              </w:rPr>
              <w:t>499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2954" w:rsidRPr="00392954" w:rsidRDefault="00392954" w:rsidP="005E5FF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1</w:t>
            </w:r>
            <w:r w:rsidR="00944797">
              <w:rPr>
                <w:rFonts w:ascii="Times New Roman" w:hAnsi="Times New Roman"/>
                <w:sz w:val="19"/>
                <w:szCs w:val="19"/>
              </w:rPr>
              <w:t>1</w:t>
            </w:r>
            <w:r w:rsidR="005E5FF6">
              <w:rPr>
                <w:rFonts w:ascii="Times New Roman" w:hAnsi="Times New Roman"/>
                <w:sz w:val="19"/>
                <w:szCs w:val="19"/>
              </w:rPr>
              <w:t>020</w:t>
            </w:r>
          </w:p>
        </w:tc>
      </w:tr>
      <w:tr w:rsidR="00606FD3" w:rsidRPr="00606FD3" w:rsidTr="007D0E0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6FD3" w:rsidRPr="00F216BD" w:rsidRDefault="00606FD3" w:rsidP="00606FD3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o</w:t>
            </w: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f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the year)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FD3" w:rsidRPr="00CB77D6" w:rsidRDefault="00606FD3" w:rsidP="00606FD3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06FD3" w:rsidRPr="00BB66BC" w:rsidRDefault="00606FD3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GB"/>
              </w:rPr>
            </w:pPr>
          </w:p>
        </w:tc>
      </w:tr>
      <w:tr w:rsidR="00392954" w:rsidRPr="00791651" w:rsidTr="0039295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2954" w:rsidRPr="00F216BD" w:rsidRDefault="00392954" w:rsidP="00392954">
            <w:pPr>
              <w:tabs>
                <w:tab w:val="right" w:leader="dot" w:pos="4094"/>
              </w:tabs>
              <w:spacing w:before="6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FD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analogiczny okres poprzedniego roku = 10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92954" w:rsidRPr="008E3F77" w:rsidRDefault="00392954" w:rsidP="00392954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82,0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91,1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90,1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79,2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97,0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94,5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96,9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97,4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103,8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104,1</w:t>
            </w:r>
          </w:p>
        </w:tc>
      </w:tr>
      <w:tr w:rsidR="00392954" w:rsidRPr="00791651" w:rsidTr="00392954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2954" w:rsidRPr="00F216BD" w:rsidRDefault="00392954" w:rsidP="00392954">
            <w:pPr>
              <w:tabs>
                <w:tab w:val="right" w:leader="dot" w:pos="4094"/>
              </w:tabs>
              <w:spacing w:after="0" w:line="226" w:lineRule="exact"/>
              <w:ind w:right="-57"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period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92954" w:rsidRPr="008E3F77" w:rsidRDefault="00392954" w:rsidP="00392954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79,7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120,1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109,9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113,8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E5FF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97,</w:t>
            </w:r>
            <w:r w:rsidR="005E5FF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100,8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E5FF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102,</w:t>
            </w:r>
            <w:r w:rsidR="005E5FF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92954">
              <w:rPr>
                <w:rFonts w:ascii="Times New Roman" w:hAnsi="Times New Roman" w:cs="Times New Roman"/>
                <w:sz w:val="19"/>
                <w:szCs w:val="19"/>
              </w:rPr>
              <w:t>101,7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392954" w:rsidP="005232C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105,4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92954" w:rsidRPr="00392954" w:rsidRDefault="00944797" w:rsidP="00F73404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104,</w:t>
            </w:r>
            <w:r w:rsidR="00F7340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392954" w:rsidRPr="00392954" w:rsidRDefault="00392954" w:rsidP="0094479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2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392954">
              <w:rPr>
                <w:rFonts w:ascii="Times New Roman" w:hAnsi="Times New Roman"/>
                <w:sz w:val="19"/>
                <w:szCs w:val="19"/>
              </w:rPr>
              <w:t>108,</w:t>
            </w:r>
            <w:r w:rsidR="00944797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BB66BC" w:rsidRPr="00791651" w:rsidTr="007D0E0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66BC" w:rsidRPr="00F216BD" w:rsidRDefault="00BB66BC" w:rsidP="00BB66BC">
            <w:pPr>
              <w:tabs>
                <w:tab w:val="right" w:leader="dot" w:pos="3912"/>
              </w:tabs>
              <w:spacing w:before="120" w:after="0" w:line="22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 detaliczna towarów</w:t>
            </w:r>
            <w:r w:rsidRPr="00F216BD"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</w:rPr>
              <w:t>a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(ceny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bieżące):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8E3F77" w:rsidRDefault="00BB66BC" w:rsidP="00BB66BC">
            <w:pPr>
              <w:spacing w:before="120" w:after="0" w:line="226" w:lineRule="exact"/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BB66BC" w:rsidRPr="00252B5B" w:rsidTr="007D0E0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66BC" w:rsidRPr="00F216BD" w:rsidRDefault="00BB66BC" w:rsidP="00BB66BC">
            <w:pPr>
              <w:tabs>
                <w:tab w:val="right" w:leader="dot" w:pos="3912"/>
              </w:tabs>
              <w:spacing w:after="0" w:line="226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Retail sale of goods</w:t>
            </w:r>
            <w:r w:rsidRPr="00F216BD">
              <w:rPr>
                <w:rFonts w:ascii="Times New Roman" w:hAnsi="Times New Roman" w:cs="Times New Roman"/>
                <w:color w:val="000000"/>
                <w:sz w:val="4"/>
                <w:szCs w:val="4"/>
                <w:lang w:val="en-GB"/>
              </w:rPr>
              <w:t xml:space="preserve"> </w:t>
            </w:r>
            <w:r w:rsidRPr="0042359B"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  <w:lang w:val="en-US"/>
              </w:rPr>
              <w:t>a</w:t>
            </w: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 xml:space="preserve"> (current prices):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CB77D6" w:rsidRDefault="00BB66BC" w:rsidP="00BB66BC">
            <w:pPr>
              <w:spacing w:after="0" w:line="226" w:lineRule="exact"/>
              <w:ind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B66BC" w:rsidRPr="00695599" w:rsidRDefault="00BB66BC" w:rsidP="005232CF">
            <w:pPr>
              <w:spacing w:after="0" w:line="226" w:lineRule="exact"/>
              <w:ind w:left="-57" w:right="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B376DA" w:rsidRPr="00791651" w:rsidTr="00B376DA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76DA" w:rsidRPr="00F216BD" w:rsidRDefault="00B376DA" w:rsidP="00B376DA">
            <w:pPr>
              <w:tabs>
                <w:tab w:val="right" w:leader="dot" w:pos="4094"/>
              </w:tabs>
              <w:spacing w:before="2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poprzedni miesiąc = 100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76DA" w:rsidRPr="008E3F77" w:rsidRDefault="00B376DA" w:rsidP="00B376DA">
            <w:pPr>
              <w:spacing w:before="2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113,3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96,8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98,2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100,8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101,6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98,1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104,0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104,7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96,7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114,1</w:t>
            </w:r>
          </w:p>
        </w:tc>
      </w:tr>
      <w:tr w:rsidR="00B376DA" w:rsidRPr="00791651" w:rsidTr="00B376DA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76DA" w:rsidRPr="00F216BD" w:rsidRDefault="00B376DA" w:rsidP="00B376DA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F0F6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previous</w:t>
            </w: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month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76DA" w:rsidRPr="008E3F77" w:rsidRDefault="00B376DA" w:rsidP="00B376DA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78,7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104,0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110,4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106,7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95,2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105,2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100,5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99,1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114,4</w:t>
            </w:r>
          </w:p>
        </w:tc>
      </w:tr>
      <w:tr w:rsidR="00B376DA" w:rsidRPr="00791651" w:rsidTr="00B376DA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76DA" w:rsidRPr="00F216BD" w:rsidRDefault="00B376DA" w:rsidP="00B376DA">
            <w:pPr>
              <w:tabs>
                <w:tab w:val="right" w:leader="dot" w:pos="4094"/>
              </w:tabs>
              <w:spacing w:before="2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76DA" w:rsidRPr="008E3F77" w:rsidRDefault="00B376DA" w:rsidP="00B376DA">
            <w:pPr>
              <w:spacing w:before="2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103,0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100,7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103,2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101,0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102,7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101,8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102,7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101,3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101,9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107,6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108,8</w:t>
            </w:r>
          </w:p>
        </w:tc>
      </w:tr>
      <w:tr w:rsidR="00B376DA" w:rsidRPr="00791651" w:rsidTr="00B376DA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76DA" w:rsidRPr="00F216BD" w:rsidRDefault="00B376DA" w:rsidP="00B376DA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76DA" w:rsidRPr="008E3F77" w:rsidRDefault="00B376DA" w:rsidP="00B376DA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106,5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103,7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spacing w:after="0" w:line="22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105,9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106,0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112,2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105,1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112,8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109,0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104,6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107,2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376DA" w:rsidRPr="00B376DA" w:rsidRDefault="00B376DA" w:rsidP="005232CF">
            <w:pPr>
              <w:pStyle w:val="TableText"/>
              <w:spacing w:before="0" w:after="0" w:line="22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376DA">
              <w:rPr>
                <w:rFonts w:ascii="Times New Roman" w:hAnsi="Times New Roman"/>
                <w:color w:val="000000"/>
                <w:sz w:val="19"/>
                <w:szCs w:val="19"/>
              </w:rPr>
              <w:t>107,6</w:t>
            </w:r>
          </w:p>
        </w:tc>
      </w:tr>
    </w:tbl>
    <w:p w:rsidR="00CB7E76" w:rsidRPr="001D66B6" w:rsidRDefault="00CB7E76" w:rsidP="00CB7E76">
      <w:pPr>
        <w:pStyle w:val="stopka1"/>
        <w:spacing w:before="120"/>
        <w:ind w:left="57" w:right="57" w:firstLine="227"/>
        <w:jc w:val="both"/>
        <w:rPr>
          <w:rFonts w:ascii="Times New Roman" w:hAnsi="Times New Roman"/>
          <w:color w:val="000000"/>
          <w:sz w:val="16"/>
          <w:szCs w:val="16"/>
        </w:rPr>
      </w:pPr>
      <w:r w:rsidRPr="001D66B6">
        <w:rPr>
          <w:rFonts w:ascii="Times New Roman" w:hAnsi="Times New Roman"/>
          <w:i/>
          <w:iCs/>
          <w:color w:val="000000"/>
          <w:sz w:val="16"/>
          <w:szCs w:val="16"/>
        </w:rPr>
        <w:t>a</w:t>
      </w:r>
      <w:r w:rsidRPr="001D66B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D66B6">
        <w:rPr>
          <w:rFonts w:ascii="Times New Roman" w:hAnsi="Times New Roman"/>
          <w:sz w:val="16"/>
        </w:rPr>
        <w:t>Dane dotyczą podmiotów gospodarczych, w których liczba pracujących przekracza 9 osób.</w:t>
      </w:r>
    </w:p>
    <w:p w:rsidR="00CB7E76" w:rsidRPr="001E264F" w:rsidRDefault="00CB7E76" w:rsidP="00CB7E76">
      <w:pPr>
        <w:spacing w:before="40" w:after="0" w:line="240" w:lineRule="auto"/>
        <w:ind w:left="57" w:firstLine="227"/>
        <w:jc w:val="both"/>
        <w:rPr>
          <w:rFonts w:ascii="Times New Roman" w:eastAsia="Times New Roman" w:hAnsi="Times New Roman" w:cs="Times New Roman"/>
          <w:b/>
          <w:color w:val="2860A4"/>
          <w:sz w:val="6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529D">
        <w:rPr>
          <w:rFonts w:ascii="Times New Roman" w:hAnsi="Times New Roman" w:cs="Times New Roman"/>
          <w:i/>
          <w:sz w:val="16"/>
          <w:szCs w:val="16"/>
          <w:lang w:val="en-GB"/>
        </w:rPr>
        <w:t xml:space="preserve">a </w:t>
      </w:r>
      <w:r w:rsidRPr="00F9516C">
        <w:rPr>
          <w:rFonts w:ascii="Times New Roman" w:hAnsi="Times New Roman"/>
          <w:i/>
          <w:sz w:val="16"/>
          <w:lang w:val="en-GB"/>
        </w:rPr>
        <w:t>Data concern economic entities in which the number of employed persons exceeds 9 persons.</w:t>
      </w:r>
      <w:r>
        <w:rPr>
          <w:rFonts w:ascii="Times New Roman" w:hAnsi="Times New Roman"/>
          <w:i/>
          <w:sz w:val="16"/>
          <w:lang w:val="en-GB"/>
        </w:rPr>
        <w:t xml:space="preserve"> </w:t>
      </w:r>
      <w:r w:rsidR="00AE5F96" w:rsidRPr="00B964E8">
        <w:rPr>
          <w:b/>
          <w:smallCaps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3251E30F" wp14:editId="0A80874D">
                <wp:simplePos x="0" y="0"/>
                <wp:positionH relativeFrom="column">
                  <wp:posOffset>6014720</wp:posOffset>
                </wp:positionH>
                <wp:positionV relativeFrom="paragraph">
                  <wp:posOffset>-3037840</wp:posOffset>
                </wp:positionV>
                <wp:extent cx="5961380" cy="41719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5961380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9071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8567"/>
                            </w:tblGrid>
                            <w:tr w:rsidR="00AE5F96" w:rsidRPr="008119C2" w:rsidTr="00BB5189">
                              <w:trPr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auto"/>
                                  <w:vAlign w:val="center"/>
                                </w:tcPr>
                                <w:p w:rsidR="00AE5F96" w:rsidRPr="00BB5189" w:rsidRDefault="00AE5F96" w:rsidP="0038736A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B518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67" w:type="dxa"/>
                                  <w:vAlign w:val="center"/>
                                </w:tcPr>
                                <w:p w:rsidR="00AE5F96" w:rsidRPr="000C04F3" w:rsidRDefault="00AE5F96" w:rsidP="00776D88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RAPORT O SYTUACJI SPOŁECZNO-GOSPODARCZEJ WOJEWÓDZTWA ŚLĄSKIEGO W 201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6 R.</w:t>
                                  </w:r>
                                </w:p>
                              </w:tc>
                            </w:tr>
                          </w:tbl>
                          <w:p w:rsidR="00AE5F96" w:rsidRPr="008119C2" w:rsidRDefault="00AE5F96" w:rsidP="00AE5F9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1E30F" id="_x0000_s1029" type="#_x0000_t202" style="position:absolute;left:0;text-align:left;margin-left:473.6pt;margin-top:-239.2pt;width:469.4pt;height:32.85pt;rotation: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" filled="f" stroked="f">
                <o:lock v:ext="edit" aspectratio="t"/>
                <v:textbox>
                  <w:txbxContent>
                    <w:tbl>
                      <w:tblPr>
                        <w:tblStyle w:val="Tabela-Siatka"/>
                        <w:tblW w:w="9071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single" w:sz="12" w:space="0" w:color="808080" w:themeColor="background1" w:themeShade="80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8567"/>
                      </w:tblGrid>
                      <w:tr w:rsidR="00AE5F96" w:rsidRPr="008119C2" w:rsidTr="00BB5189">
                        <w:trPr>
                          <w:jc w:val="center"/>
                        </w:trPr>
                        <w:tc>
                          <w:tcPr>
                            <w:tcW w:w="504" w:type="dxa"/>
                            <w:shd w:val="clear" w:color="auto" w:fill="auto"/>
                            <w:vAlign w:val="center"/>
                          </w:tcPr>
                          <w:p w:rsidR="00AE5F96" w:rsidRPr="00BB5189" w:rsidRDefault="00AE5F96" w:rsidP="0038736A">
                            <w:pPr>
                              <w:pStyle w:val="Nagwek"/>
                              <w:spacing w:before="40" w:after="4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B518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67" w:type="dxa"/>
                            <w:vAlign w:val="center"/>
                          </w:tcPr>
                          <w:p w:rsidR="00AE5F96" w:rsidRPr="000C04F3" w:rsidRDefault="00AE5F96" w:rsidP="00776D88">
                            <w:pPr>
                              <w:pStyle w:val="Nagwek"/>
                              <w:spacing w:before="40" w:after="4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04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RAPORT O SYTUACJI SPOŁECZNO-GOSPODARCZEJ WOJEWÓDZTWA ŚLĄSKIEGO W 201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 R.</w:t>
                            </w:r>
                          </w:p>
                        </w:tc>
                      </w:tr>
                    </w:tbl>
                    <w:p w:rsidR="00AE5F96" w:rsidRPr="008119C2" w:rsidRDefault="00AE5F96" w:rsidP="00AE5F9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06510" w:rsidRPr="00AD4117" w:rsidRDefault="00406510" w:rsidP="00406510">
      <w:pPr>
        <w:pStyle w:val="Tytu"/>
        <w:spacing w:line="240" w:lineRule="auto"/>
        <w:ind w:left="425" w:hanging="425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4C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II.</w:t>
      </w:r>
      <w:r w:rsidRPr="001E264F">
        <w:rPr>
          <w:color w:val="2860A4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D4117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WYBRANE DANE O WOJEWÓDZTWIE ŚLĄSKIM WEDŁUG MIESIĘCY (dok.)</w:t>
      </w:r>
      <w:r w:rsidR="004C632C" w:rsidRPr="00AD4117">
        <w:rPr>
          <w:noProof/>
        </w:rPr>
        <w:t xml:space="preserve"> </w:t>
      </w:r>
    </w:p>
    <w:p w:rsidR="00406510" w:rsidRPr="00AD4117" w:rsidRDefault="00406510" w:rsidP="00406510">
      <w:pPr>
        <w:pStyle w:val="Tytu"/>
        <w:spacing w:before="40" w:line="240" w:lineRule="auto"/>
        <w:ind w:left="425" w:hanging="425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4117">
        <w:rPr>
          <w:b w:val="0"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D4117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101416" w:rsidRPr="00AD4117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AD4117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ŚLĄSKIE VOIVODSHIP </w:t>
      </w:r>
      <w:r w:rsidR="00101416" w:rsidRPr="00AD4117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AD4117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MONTHS (cont.)</w:t>
      </w:r>
    </w:p>
    <w:p w:rsidR="00406510" w:rsidRPr="001E264F" w:rsidRDefault="00595BEE" w:rsidP="00406510">
      <w:pPr>
        <w:pStyle w:val="Tytu"/>
        <w:spacing w:line="240" w:lineRule="auto"/>
        <w:ind w:left="425" w:hanging="425"/>
        <w:jc w:val="left"/>
        <w:rPr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A89">
        <w:rPr>
          <w:noProof/>
          <w:color w:val="000000" w:themeColor="text1"/>
          <w:spacing w:val="-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55DE2F" wp14:editId="2539654D">
                <wp:simplePos x="0" y="0"/>
                <wp:positionH relativeFrom="column">
                  <wp:posOffset>6191250</wp:posOffset>
                </wp:positionH>
                <wp:positionV relativeFrom="paragraph">
                  <wp:posOffset>2516194</wp:posOffset>
                </wp:positionV>
                <wp:extent cx="5748655" cy="34861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574865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Nagwek1Znak"/>
                              <w:tblW w:w="9072" w:type="dxa"/>
                              <w:jc w:val="center"/>
                              <w:tblBorders>
                                <w:bottom w:val="single" w:sz="12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39"/>
                              <w:gridCol w:w="533"/>
                            </w:tblGrid>
                            <w:tr w:rsidR="00595BEE" w:rsidRPr="008119C2" w:rsidTr="00BB5189">
                              <w:trPr>
                                <w:jc w:val="center"/>
                              </w:trPr>
                              <w:tc>
                                <w:tcPr>
                                  <w:tcW w:w="8539" w:type="dxa"/>
                                  <w:vAlign w:val="center"/>
                                </w:tcPr>
                                <w:p w:rsidR="00595BEE" w:rsidRPr="000C04F3" w:rsidRDefault="00595BEE" w:rsidP="0058750A">
                                  <w:pPr>
                                    <w:pStyle w:val="Nagwek2Znak"/>
                                    <w:tabs>
                                      <w:tab w:val="left" w:pos="4111"/>
                                      <w:tab w:val="left" w:pos="4395"/>
                                    </w:tabs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ANEKS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auto"/>
                                  <w:vAlign w:val="center"/>
                                </w:tcPr>
                                <w:p w:rsidR="00595BEE" w:rsidRPr="00BB5189" w:rsidRDefault="00595BEE" w:rsidP="00595BEE">
                                  <w:pPr>
                                    <w:pStyle w:val="Nagwek2Znak"/>
                                    <w:tabs>
                                      <w:tab w:val="left" w:pos="4111"/>
                                      <w:tab w:val="left" w:pos="4395"/>
                                    </w:tabs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B518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595BEE" w:rsidRPr="008119C2" w:rsidRDefault="00595BEE" w:rsidP="00595BEE">
                            <w:pPr>
                              <w:tabs>
                                <w:tab w:val="left" w:pos="4111"/>
                                <w:tab w:val="left" w:pos="4395"/>
                                <w:tab w:val="center" w:pos="4536"/>
                              </w:tabs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5DE2F" id="_x0000_s1030" type="#_x0000_t202" style="position:absolute;left:0;text-align:left;margin-left:487.5pt;margin-top:198.15pt;width:452.65pt;height:27.4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" filled="f" stroked="f">
                <o:lock v:ext="edit" aspectratio="t"/>
                <v:textbox>
                  <w:txbxContent>
                    <w:tbl>
                      <w:tblPr>
                        <w:tblStyle w:val="Nagwek1Znak"/>
                        <w:tblW w:w="9072" w:type="dxa"/>
                        <w:jc w:val="center"/>
                        <w:tblBorders>
                          <w:bottom w:val="single" w:sz="12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39"/>
                        <w:gridCol w:w="533"/>
                      </w:tblGrid>
                      <w:tr w:rsidR="00595BEE" w:rsidRPr="008119C2" w:rsidTr="00BB5189">
                        <w:trPr>
                          <w:jc w:val="center"/>
                        </w:trPr>
                        <w:tc>
                          <w:tcPr>
                            <w:tcW w:w="8539" w:type="dxa"/>
                            <w:vAlign w:val="center"/>
                          </w:tcPr>
                          <w:p w:rsidR="00595BEE" w:rsidRPr="000C04F3" w:rsidRDefault="00595BEE" w:rsidP="0058750A">
                            <w:pPr>
                              <w:pStyle w:val="Nagwek2Znak"/>
                              <w:tabs>
                                <w:tab w:val="left" w:pos="4111"/>
                                <w:tab w:val="left" w:pos="4395"/>
                              </w:tabs>
                              <w:spacing w:before="40" w:after="4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04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ANEKS</w:t>
                            </w:r>
                          </w:p>
                        </w:tc>
                        <w:tc>
                          <w:tcPr>
                            <w:tcW w:w="533" w:type="dxa"/>
                            <w:shd w:val="clear" w:color="auto" w:fill="auto"/>
                            <w:vAlign w:val="center"/>
                          </w:tcPr>
                          <w:p w:rsidR="00595BEE" w:rsidRPr="00BB5189" w:rsidRDefault="00595BEE" w:rsidP="00595BEE">
                            <w:pPr>
                              <w:pStyle w:val="Nagwek2Znak"/>
                              <w:tabs>
                                <w:tab w:val="left" w:pos="4111"/>
                                <w:tab w:val="left" w:pos="4395"/>
                              </w:tabs>
                              <w:spacing w:before="40" w:after="4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B518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595BEE" w:rsidRPr="008119C2" w:rsidRDefault="00595BEE" w:rsidP="00595BEE">
                      <w:pPr>
                        <w:tabs>
                          <w:tab w:val="left" w:pos="4111"/>
                          <w:tab w:val="left" w:pos="4395"/>
                          <w:tab w:val="center" w:pos="4536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6"/>
        <w:gridCol w:w="282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406510" w:rsidRPr="00791651" w:rsidTr="001A6A58">
        <w:trPr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Default="00406510" w:rsidP="00AD4117">
            <w:pPr>
              <w:pStyle w:val="gowka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WYSZCZEGÓLNIENIE</w:t>
            </w:r>
          </w:p>
          <w:p w:rsidR="00406510" w:rsidRPr="0034479D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SPECIFICATION</w:t>
            </w:r>
          </w:p>
          <w:p w:rsidR="00406510" w:rsidRPr="008E3F77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A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B66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406510" w:rsidRPr="008E3F77" w:rsidRDefault="00406510" w:rsidP="00BB66BC">
            <w:pPr>
              <w:pStyle w:val="gowka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B – 201</w:t>
            </w:r>
            <w:r w:rsidR="00BB66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nil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XII</w:t>
            </w:r>
          </w:p>
        </w:tc>
      </w:tr>
      <w:tr w:rsidR="00524350" w:rsidRPr="00791651" w:rsidTr="00B60E4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F216BD" w:rsidRDefault="00524350" w:rsidP="00D249E5">
            <w:pPr>
              <w:tabs>
                <w:tab w:val="right" w:leader="dot" w:pos="4094"/>
              </w:tabs>
              <w:spacing w:before="120" w:after="0" w:line="21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Podmioty gospodarki narodowej</w:t>
            </w:r>
            <w:r w:rsidRPr="00F216BD">
              <w:rPr>
                <w:rFonts w:ascii="Times New Roman" w:hAnsi="Times New Roman"/>
                <w:color w:val="000000"/>
                <w:sz w:val="4"/>
                <w:szCs w:val="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vertAlign w:val="superscript"/>
              </w:rPr>
              <w:t>a</w:t>
            </w:r>
            <w:r w:rsidRPr="00F216B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8E3F77" w:rsidRDefault="00524350" w:rsidP="00524350">
            <w:pPr>
              <w:spacing w:before="1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461940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462181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461790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462288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462809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463609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464534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465383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466407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467409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466407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465779</w:t>
            </w:r>
          </w:p>
        </w:tc>
      </w:tr>
      <w:tr w:rsidR="00524350" w:rsidRPr="00791651" w:rsidTr="00B60E4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7A08A6" w:rsidRDefault="00524350" w:rsidP="00524350">
            <w:pPr>
              <w:tabs>
                <w:tab w:val="right" w:leader="dot" w:pos="4094"/>
              </w:tabs>
              <w:spacing w:after="0" w:line="216" w:lineRule="exact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Entities of the national economy</w:t>
            </w:r>
            <w:r w:rsidRPr="00F216BD">
              <w:rPr>
                <w:rFonts w:ascii="Times New Roman" w:hAnsi="Times New Roman"/>
                <w:color w:val="000000"/>
                <w:sz w:val="4"/>
                <w:szCs w:val="4"/>
                <w:lang w:val="en-GB"/>
              </w:rPr>
              <w:t xml:space="preserve"> </w:t>
            </w:r>
            <w:r w:rsidRPr="007A08A6">
              <w:rPr>
                <w:rFonts w:ascii="Times New Roman" w:hAnsi="Times New Roman"/>
                <w:i/>
                <w:iCs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8E3F77" w:rsidRDefault="00524350" w:rsidP="0052435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465375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465969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466184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466337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467292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465048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465185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465399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466191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466611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466836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467090</w:t>
            </w:r>
          </w:p>
        </w:tc>
      </w:tr>
      <w:tr w:rsidR="00524350" w:rsidRPr="00791651" w:rsidTr="00B60E4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F216BD" w:rsidRDefault="00524350" w:rsidP="00524350">
            <w:pPr>
              <w:tabs>
                <w:tab w:val="right" w:leader="dot" w:pos="4094"/>
              </w:tabs>
              <w:spacing w:before="20" w:after="0" w:line="21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tym spółki handlowe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8E3F77" w:rsidRDefault="00524350" w:rsidP="00524350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44199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44490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44830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45195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45491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45823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46140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46396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46761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47108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47488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47907</w:t>
            </w:r>
          </w:p>
        </w:tc>
      </w:tr>
      <w:tr w:rsidR="00524350" w:rsidRPr="00791651" w:rsidTr="00B60E4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F216BD" w:rsidRDefault="00524350" w:rsidP="00524350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of which co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mmercial</w:t>
            </w: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companies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8E3F77" w:rsidRDefault="00524350" w:rsidP="0052435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48217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48594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48959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49286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49631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49934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50196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50423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50763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51083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51450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51813</w:t>
            </w:r>
          </w:p>
        </w:tc>
      </w:tr>
      <w:tr w:rsidR="00524350" w:rsidRPr="00791651" w:rsidTr="00B60E4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F216BD" w:rsidRDefault="00524350" w:rsidP="00524350">
            <w:pPr>
              <w:tabs>
                <w:tab w:val="right" w:leader="dot" w:pos="4094"/>
              </w:tabs>
              <w:spacing w:before="10" w:after="0" w:line="216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tym z udziałem kapitału zagranicznego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8E3F77" w:rsidRDefault="00524350" w:rsidP="00511A93">
            <w:pPr>
              <w:spacing w:before="1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6722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6722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6734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6759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6769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6778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6782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6791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6820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6817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6833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24350" w:rsidRPr="00B60E41" w:rsidRDefault="00524350" w:rsidP="00D249E5">
            <w:pPr>
              <w:pStyle w:val="TableText"/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6830</w:t>
            </w:r>
          </w:p>
        </w:tc>
      </w:tr>
      <w:tr w:rsidR="00524350" w:rsidRPr="00791651" w:rsidTr="00B60E4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F216BD" w:rsidRDefault="00524350" w:rsidP="00524350">
            <w:pPr>
              <w:tabs>
                <w:tab w:val="right" w:leader="dot" w:pos="4094"/>
              </w:tabs>
              <w:spacing w:after="40" w:line="216" w:lineRule="exact"/>
              <w:ind w:right="-57" w:firstLine="454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of which with foreign capital participation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8E3F77" w:rsidRDefault="00524350" w:rsidP="00511A93">
            <w:pPr>
              <w:spacing w:after="4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spacing w:after="4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6893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spacing w:after="4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6908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pStyle w:val="TableText"/>
              <w:spacing w:before="0" w:after="4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6924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pStyle w:val="TableText"/>
              <w:spacing w:before="0" w:after="4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6940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pStyle w:val="TableText"/>
              <w:spacing w:before="0" w:after="4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6970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pStyle w:val="TableText"/>
              <w:spacing w:before="0" w:after="4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7005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pStyle w:val="TableText"/>
              <w:spacing w:before="0" w:after="4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7025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pStyle w:val="TableText"/>
              <w:spacing w:before="0" w:after="4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7036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pStyle w:val="TableText"/>
              <w:spacing w:before="0" w:after="4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7074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pStyle w:val="TableText"/>
              <w:spacing w:before="0" w:after="4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7104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pStyle w:val="TableText"/>
              <w:spacing w:before="0" w:after="4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7126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24350" w:rsidRPr="00B60E41" w:rsidRDefault="00524350" w:rsidP="00511A93">
            <w:pPr>
              <w:pStyle w:val="TableText"/>
              <w:spacing w:before="0" w:after="4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7145</w:t>
            </w:r>
          </w:p>
        </w:tc>
      </w:tr>
      <w:tr w:rsidR="0052435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tabs>
                <w:tab w:val="right" w:leader="dot" w:pos="4094"/>
              </w:tabs>
              <w:spacing w:before="120" w:after="0" w:line="216" w:lineRule="exact"/>
              <w:ind w:righ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Wskaźnik rentowności obrotu w przedsiębior-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spacing w:before="120"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</w:p>
        </w:tc>
      </w:tr>
      <w:tr w:rsidR="0052435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stwach niefinansowych </w:t>
            </w:r>
            <w:r w:rsidRPr="000320FD">
              <w:rPr>
                <w:rFonts w:ascii="Times New Roman" w:hAnsi="Times New Roman"/>
                <w:i/>
                <w:iCs/>
                <w:color w:val="000000" w:themeColor="text1"/>
                <w:position w:val="-4"/>
                <w:szCs w:val="20"/>
                <w:vertAlign w:val="superscript"/>
              </w:rPr>
              <w:t xml:space="preserve">b </w:t>
            </w: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 %: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GB"/>
              </w:rPr>
            </w:pPr>
          </w:p>
        </w:tc>
      </w:tr>
      <w:tr w:rsidR="00524350" w:rsidRPr="00252B5B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tabs>
                <w:tab w:val="right" w:leader="dot" w:pos="4094"/>
              </w:tabs>
              <w:spacing w:after="0" w:line="216" w:lineRule="exact"/>
              <w:ind w:left="227" w:hanging="227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0320FD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  <w:t>Profitability rate of turnover in non-financial enterprises</w:t>
            </w:r>
            <w:r w:rsidRPr="000320FD">
              <w:rPr>
                <w:rFonts w:ascii="Times New Roman" w:hAnsi="Times New Roman"/>
                <w:i/>
                <w:iCs/>
                <w:color w:val="000000" w:themeColor="text1"/>
                <w:szCs w:val="20"/>
                <w:vertAlign w:val="superscript"/>
                <w:lang w:val="en-GB"/>
              </w:rPr>
              <w:t xml:space="preserve"> </w:t>
            </w:r>
            <w:r w:rsidRPr="000320FD">
              <w:rPr>
                <w:rFonts w:ascii="Times New Roman" w:hAnsi="Times New Roman"/>
                <w:i/>
                <w:iCs/>
                <w:color w:val="000000" w:themeColor="text1"/>
                <w:position w:val="-4"/>
                <w:szCs w:val="20"/>
                <w:vertAlign w:val="superscript"/>
                <w:lang w:val="en-GB"/>
              </w:rPr>
              <w:t xml:space="preserve">b </w:t>
            </w:r>
            <w:r w:rsidRPr="000320F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in %</w:t>
            </w: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B60E41" w:rsidRPr="00791651" w:rsidTr="00B60E4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E41" w:rsidRPr="000320FD" w:rsidRDefault="00B60E41" w:rsidP="00B60E41">
            <w:pPr>
              <w:tabs>
                <w:tab w:val="right" w:leader="dot" w:pos="4094"/>
              </w:tabs>
              <w:spacing w:before="20" w:after="0" w:line="216" w:lineRule="exact"/>
              <w:ind w:firstLine="4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brutto </w:t>
            </w: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E41" w:rsidRPr="000320FD" w:rsidRDefault="00B60E41" w:rsidP="00B60E41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2,5</w:t>
            </w:r>
          </w:p>
        </w:tc>
      </w:tr>
      <w:tr w:rsidR="00B60E41" w:rsidRPr="00791651" w:rsidTr="00B60E4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E41" w:rsidRPr="000320FD" w:rsidRDefault="00B60E41" w:rsidP="00B60E41">
            <w:pPr>
              <w:tabs>
                <w:tab w:val="right" w:leader="dot" w:pos="4094"/>
              </w:tabs>
              <w:spacing w:after="0" w:line="216" w:lineRule="exact"/>
              <w:ind w:firstLine="454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gross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E41" w:rsidRPr="000320FD" w:rsidRDefault="00B60E41" w:rsidP="00B60E41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5,3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60E41" w:rsidRPr="00B60E41" w:rsidRDefault="00FC3E90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3,9</w:t>
            </w:r>
          </w:p>
        </w:tc>
      </w:tr>
      <w:tr w:rsidR="00B60E41" w:rsidRPr="00791651" w:rsidTr="00B60E4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E41" w:rsidRPr="000320FD" w:rsidRDefault="00B60E41" w:rsidP="00B60E41">
            <w:pPr>
              <w:tabs>
                <w:tab w:val="right" w:leader="dot" w:pos="4094"/>
              </w:tabs>
              <w:spacing w:before="20" w:after="0" w:line="216" w:lineRule="exact"/>
              <w:ind w:firstLine="4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netto </w:t>
            </w: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E41" w:rsidRPr="000320FD" w:rsidRDefault="00B60E41" w:rsidP="00B60E41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3,7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1,9</w:t>
            </w:r>
          </w:p>
        </w:tc>
      </w:tr>
      <w:tr w:rsidR="00B60E41" w:rsidRPr="00791651" w:rsidTr="00B60E4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E41" w:rsidRPr="000320FD" w:rsidRDefault="00B60E41" w:rsidP="00B60E41">
            <w:pPr>
              <w:tabs>
                <w:tab w:val="right" w:leader="dot" w:pos="4094"/>
              </w:tabs>
              <w:spacing w:after="0" w:line="216" w:lineRule="exact"/>
              <w:ind w:firstLine="454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net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E41" w:rsidRPr="000320FD" w:rsidRDefault="00B60E41" w:rsidP="00B60E41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4,7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3,7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60E41" w:rsidRPr="00B60E41" w:rsidRDefault="00B60E41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60E41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60E41" w:rsidRPr="00B60E41" w:rsidRDefault="00FC3E90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3,2</w:t>
            </w:r>
          </w:p>
        </w:tc>
      </w:tr>
      <w:tr w:rsidR="0052435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tabs>
                <w:tab w:val="right" w:leader="dot" w:pos="4094"/>
              </w:tabs>
              <w:spacing w:before="60" w:after="0" w:line="216" w:lineRule="exact"/>
              <w:ind w:firstLine="22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tym górnictwo i wydobywanie: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spacing w:before="60"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524350" w:rsidRPr="00252B5B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0320FD">
              <w:rPr>
                <w:rFonts w:ascii="Times New Roman" w:hAnsi="Times New Roman" w:cs="Times New Roman"/>
                <w:i/>
                <w:color w:val="000000" w:themeColor="text1"/>
                <w:sz w:val="20"/>
                <w:lang w:val="en-US"/>
              </w:rPr>
              <w:t>of which mining and quarrying: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D249E5" w:rsidRPr="00791651" w:rsidTr="00D249E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tabs>
                <w:tab w:val="right" w:leader="dot" w:pos="4094"/>
              </w:tabs>
              <w:spacing w:before="20" w:after="0" w:line="216" w:lineRule="exact"/>
              <w:ind w:firstLine="4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brutto </w:t>
            </w: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-13,5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-12,9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-9,5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sz w:val="19"/>
                <w:szCs w:val="19"/>
              </w:rPr>
              <w:t>-7,5</w:t>
            </w:r>
          </w:p>
        </w:tc>
      </w:tr>
      <w:tr w:rsidR="00D249E5" w:rsidRPr="00791651" w:rsidTr="00D249E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tabs>
                <w:tab w:val="right" w:leader="dot" w:pos="4094"/>
              </w:tabs>
              <w:spacing w:after="0" w:line="216" w:lineRule="exact"/>
              <w:ind w:firstLine="454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gross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-8,4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-7,9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-7,4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249E5" w:rsidRPr="00D249E5" w:rsidRDefault="00FC3E90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-2,4</w:t>
            </w:r>
          </w:p>
        </w:tc>
      </w:tr>
      <w:tr w:rsidR="00D249E5" w:rsidRPr="00791651" w:rsidTr="00D249E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tabs>
                <w:tab w:val="right" w:leader="dot" w:pos="4094"/>
              </w:tabs>
              <w:spacing w:before="20" w:after="0" w:line="216" w:lineRule="exact"/>
              <w:ind w:firstLine="4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netto </w:t>
            </w: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-12,5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-13,1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-9,1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sz w:val="19"/>
                <w:szCs w:val="19"/>
              </w:rPr>
              <w:t>-8,2</w:t>
            </w:r>
          </w:p>
        </w:tc>
      </w:tr>
      <w:tr w:rsidR="00D249E5" w:rsidRPr="00791651" w:rsidTr="00D249E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tabs>
                <w:tab w:val="right" w:leader="dot" w:pos="4094"/>
              </w:tabs>
              <w:spacing w:after="0" w:line="216" w:lineRule="exact"/>
              <w:ind w:firstLine="454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net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-6,9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1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-6,8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-6,2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249E5" w:rsidRPr="00D249E5" w:rsidRDefault="00FC3E90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17" w:right="5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-2,4</w:t>
            </w:r>
          </w:p>
        </w:tc>
      </w:tr>
      <w:tr w:rsidR="0052435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tabs>
                <w:tab w:val="right" w:leader="dot" w:pos="4094"/>
              </w:tabs>
              <w:spacing w:before="120" w:after="0" w:line="21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Nakłady inwestycyjne w przedsiębiorstwach</w:t>
            </w:r>
            <w:r w:rsidRPr="000320FD"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  <w:t xml:space="preserve"> </w:t>
            </w:r>
            <w:r w:rsidRPr="000320FD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  <w:vertAlign w:val="superscript"/>
              </w:rPr>
              <w:t>b</w:t>
            </w:r>
            <w:r w:rsidRPr="000320F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524350">
            <w:pPr>
              <w:spacing w:before="120"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24350" w:rsidRPr="000320FD" w:rsidRDefault="00524350" w:rsidP="00D249E5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</w:p>
        </w:tc>
      </w:tr>
      <w:tr w:rsidR="00D249E5" w:rsidRPr="00797644" w:rsidTr="00D249E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mln zł (ceny bieżące) </w:t>
            </w:r>
            <w:r w:rsidRPr="000320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2635,7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5805,0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9553,6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14432,0</w:t>
            </w:r>
          </w:p>
        </w:tc>
      </w:tr>
      <w:tr w:rsidR="00D249E5" w:rsidRPr="000B1987" w:rsidTr="00D249E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tabs>
                <w:tab w:val="right" w:leader="dot" w:pos="4094"/>
              </w:tabs>
              <w:spacing w:after="0" w:line="216" w:lineRule="exac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0320F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>Investment outlays in enterprises</w:t>
            </w:r>
            <w:r w:rsidRPr="000320FD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  <w:vertAlign w:val="superscript"/>
                <w:lang w:val="en-GB"/>
              </w:rPr>
              <w:t xml:space="preserve"> </w:t>
            </w:r>
            <w:r w:rsidRPr="000320FD">
              <w:rPr>
                <w:rFonts w:ascii="Times New Roman" w:hAnsi="Times New Roman" w:cs="Times New Roman"/>
                <w:i/>
                <w:iCs/>
                <w:color w:val="000000" w:themeColor="text1"/>
                <w:position w:val="-4"/>
                <w:szCs w:val="20"/>
                <w:vertAlign w:val="superscript"/>
                <w:lang w:val="en-GB"/>
              </w:rPr>
              <w:t>b</w:t>
            </w:r>
            <w:r w:rsidRPr="000320FD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  <w:lang w:val="en-GB"/>
              </w:rPr>
              <w:t xml:space="preserve"> </w:t>
            </w:r>
            <w:r w:rsidRPr="000320F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in mln zl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2566,2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5977,5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9901,4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249E5" w:rsidRPr="00D249E5" w:rsidRDefault="00FC3E90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14660,2</w:t>
            </w:r>
          </w:p>
        </w:tc>
      </w:tr>
      <w:tr w:rsidR="00D249E5" w:rsidRPr="00797644" w:rsidTr="00D249E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0320F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>(current prices)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D249E5" w:rsidRPr="00791651" w:rsidTr="00D249E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tabs>
                <w:tab w:val="right" w:leader="dot" w:pos="4094"/>
              </w:tabs>
              <w:spacing w:before="20" w:after="0" w:line="216" w:lineRule="exact"/>
              <w:ind w:firstLine="22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analogiczny okres pop</w:t>
            </w:r>
            <w:r w:rsidRPr="000320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rzedniego roku = 100 </w:t>
            </w:r>
            <w:r w:rsidRPr="000320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104,3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109,4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116,2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111,6</w:t>
            </w:r>
          </w:p>
        </w:tc>
      </w:tr>
      <w:tr w:rsidR="00D249E5" w:rsidRPr="000B1987" w:rsidTr="00D249E5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0320FD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GB"/>
              </w:rPr>
              <w:t>corresponding period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49E5" w:rsidRPr="000320FD" w:rsidRDefault="00D249E5" w:rsidP="00D249E5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032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97,4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103,0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spacing w:after="0" w:line="216" w:lineRule="exact"/>
              <w:ind w:left="-57" w:right="57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103,6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249E5" w:rsidRPr="00D249E5" w:rsidRDefault="00D249E5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249E5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D249E5" w:rsidRPr="00D249E5" w:rsidRDefault="00FC3E90" w:rsidP="00D249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216" w:lineRule="exact"/>
              <w:ind w:left="-57" w:right="5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101,6</w:t>
            </w:r>
          </w:p>
        </w:tc>
      </w:tr>
    </w:tbl>
    <w:p w:rsidR="00406510" w:rsidRPr="003178F2" w:rsidRDefault="00406510" w:rsidP="00406510">
      <w:pPr>
        <w:pStyle w:val="stopka1"/>
        <w:ind w:firstLine="227"/>
        <w:jc w:val="both"/>
        <w:rPr>
          <w:rFonts w:ascii="Times New Roman" w:eastAsiaTheme="minorHAnsi" w:hAnsi="Times New Roman"/>
          <w:sz w:val="12"/>
          <w:szCs w:val="22"/>
          <w:lang w:val="en-GB" w:eastAsia="en-US"/>
        </w:rPr>
      </w:pPr>
    </w:p>
    <w:p w:rsidR="00406510" w:rsidRDefault="00406510" w:rsidP="00406510">
      <w:pPr>
        <w:pStyle w:val="stopka1"/>
        <w:ind w:left="57" w:right="57" w:firstLine="227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>a</w:t>
      </w:r>
      <w:r w:rsidRPr="0079165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0373F">
        <w:rPr>
          <w:rFonts w:ascii="Times New Roman" w:hAnsi="Times New Roman"/>
          <w:sz w:val="16"/>
          <w:szCs w:val="16"/>
        </w:rPr>
        <w:t>W rejestrze REGON; bez osób prowadzących gospodarstwa indywidualne w rolnictwie; stan w końcu okresu.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color w:val="000000"/>
          <w:sz w:val="16"/>
          <w:szCs w:val="16"/>
        </w:rPr>
        <w:t>b</w:t>
      </w:r>
      <w:r w:rsidRPr="00261F0F">
        <w:rPr>
          <w:rFonts w:ascii="Times New Roman" w:hAnsi="Times New Roman"/>
          <w:sz w:val="16"/>
          <w:szCs w:val="16"/>
        </w:rPr>
        <w:t xml:space="preserve"> Dane dotyczą</w:t>
      </w:r>
      <w:r w:rsidRPr="00261F0F">
        <w:rPr>
          <w:rFonts w:ascii="Times New Roman" w:hAnsi="Times New Roman"/>
          <w:spacing w:val="-4"/>
          <w:sz w:val="16"/>
          <w:szCs w:val="16"/>
        </w:rPr>
        <w:t xml:space="preserve"> podmiotów gospodarczych, w których liczba pracujących przekracza 49 osób</w:t>
      </w:r>
      <w:r w:rsidRPr="00261F0F">
        <w:rPr>
          <w:rFonts w:ascii="Times New Roman" w:hAnsi="Times New Roman"/>
          <w:color w:val="000000"/>
          <w:sz w:val="16"/>
          <w:szCs w:val="16"/>
        </w:rPr>
        <w:t xml:space="preserve">; </w:t>
      </w:r>
      <w:r>
        <w:rPr>
          <w:rFonts w:ascii="Times New Roman" w:hAnsi="Times New Roman"/>
          <w:color w:val="000000"/>
          <w:sz w:val="16"/>
          <w:szCs w:val="16"/>
        </w:rPr>
        <w:br/>
      </w:r>
      <w:r w:rsidRPr="00261F0F">
        <w:rPr>
          <w:rFonts w:ascii="Times New Roman" w:hAnsi="Times New Roman"/>
          <w:color w:val="000000"/>
          <w:sz w:val="16"/>
          <w:szCs w:val="16"/>
        </w:rPr>
        <w:t>dane prezentowane są narastająco.</w:t>
      </w:r>
    </w:p>
    <w:p w:rsidR="003178F2" w:rsidRPr="00406510" w:rsidRDefault="00406510" w:rsidP="004B4D49">
      <w:pPr>
        <w:spacing w:before="40" w:after="0" w:line="240" w:lineRule="auto"/>
        <w:ind w:left="57" w:firstLine="227"/>
        <w:jc w:val="both"/>
        <w:rPr>
          <w:szCs w:val="20"/>
          <w:lang w:val="en-GB"/>
        </w:rPr>
      </w:pPr>
      <w:r w:rsidRPr="007A08A6">
        <w:rPr>
          <w:rFonts w:ascii="Times New Roman" w:hAnsi="Times New Roman" w:cs="Times New Roman"/>
          <w:i/>
          <w:sz w:val="16"/>
          <w:szCs w:val="16"/>
          <w:lang w:val="en-US"/>
        </w:rPr>
        <w:t>a</w:t>
      </w:r>
      <w:r w:rsidRPr="007A08A6">
        <w:rPr>
          <w:rFonts w:ascii="Times New Roman" w:hAnsi="Times New Roman" w:cs="Times New Roman"/>
          <w:i/>
          <w:sz w:val="16"/>
          <w:lang w:val="en-US"/>
        </w:rPr>
        <w:t xml:space="preserve"> In the REGON register; excluding </w:t>
      </w:r>
      <w:r w:rsidRPr="00D4529D">
        <w:rPr>
          <w:rFonts w:ascii="Times New Roman" w:hAnsi="Times New Roman" w:cs="Times New Roman"/>
          <w:i/>
          <w:sz w:val="16"/>
          <w:lang w:val="en-GB"/>
        </w:rPr>
        <w:t xml:space="preserve">persons tending private farms in agriculture; as of the end of the </w:t>
      </w:r>
      <w:r>
        <w:rPr>
          <w:rFonts w:ascii="Times New Roman" w:hAnsi="Times New Roman" w:cs="Times New Roman"/>
          <w:i/>
          <w:sz w:val="16"/>
          <w:lang w:val="en-GB"/>
        </w:rPr>
        <w:t>period</w:t>
      </w:r>
      <w:r w:rsidRPr="00D4529D">
        <w:rPr>
          <w:rFonts w:ascii="Times New Roman" w:hAnsi="Times New Roman" w:cs="Times New Roman"/>
          <w:i/>
          <w:sz w:val="16"/>
          <w:lang w:val="en-GB"/>
        </w:rPr>
        <w:t xml:space="preserve">. </w:t>
      </w:r>
      <w:r>
        <w:rPr>
          <w:rFonts w:ascii="Times New Roman" w:hAnsi="Times New Roman" w:cs="Times New Roman"/>
          <w:i/>
          <w:sz w:val="16"/>
          <w:lang w:val="en-GB"/>
        </w:rPr>
        <w:t>b</w:t>
      </w:r>
      <w:r w:rsidRPr="00D4529D">
        <w:rPr>
          <w:rFonts w:ascii="Times New Roman" w:hAnsi="Times New Roman" w:cs="Times New Roman"/>
          <w:i/>
          <w:sz w:val="16"/>
          <w:lang w:val="en-GB"/>
        </w:rPr>
        <w:t xml:space="preserve"> </w:t>
      </w:r>
      <w:r w:rsidRPr="00D4529D">
        <w:rPr>
          <w:rFonts w:ascii="Times New Roman" w:hAnsi="Times New Roman" w:cs="Times New Roman"/>
          <w:i/>
          <w:sz w:val="16"/>
          <w:szCs w:val="16"/>
          <w:lang w:val="en-GB"/>
        </w:rPr>
        <w:t xml:space="preserve">Data </w:t>
      </w:r>
      <w:r w:rsidRPr="00D4529D">
        <w:rPr>
          <w:rFonts w:ascii="Times New Roman" w:hAnsi="Times New Roman" w:cs="Times New Roman"/>
          <w:i/>
          <w:sz w:val="16"/>
          <w:lang w:val="en-GB"/>
        </w:rPr>
        <w:t>concern economic entities in which the number of employed persons exceeds 49 persons</w:t>
      </w:r>
      <w:r>
        <w:rPr>
          <w:rFonts w:ascii="Times New Roman" w:hAnsi="Times New Roman" w:cs="Times New Roman"/>
          <w:i/>
          <w:sz w:val="16"/>
          <w:lang w:val="en-GB"/>
        </w:rPr>
        <w:t xml:space="preserve">; </w:t>
      </w:r>
      <w:r>
        <w:rPr>
          <w:rFonts w:ascii="Times New Roman" w:hAnsi="Times New Roman" w:cs="Times New Roman"/>
          <w:i/>
          <w:sz w:val="16"/>
          <w:lang w:val="en-GB"/>
        </w:rPr>
        <w:br/>
        <w:t>data are presented cumulatively</w:t>
      </w:r>
      <w:r w:rsidRPr="00D4529D">
        <w:rPr>
          <w:rFonts w:ascii="Times New Roman" w:hAnsi="Times New Roman" w:cs="Times New Roman"/>
          <w:i/>
          <w:sz w:val="16"/>
          <w:lang w:val="en-GB"/>
        </w:rPr>
        <w:t>.</w:t>
      </w:r>
      <w:r w:rsidR="00595BEE" w:rsidRPr="00595BEE">
        <w:rPr>
          <w:noProof/>
          <w:color w:val="000000" w:themeColor="text1"/>
          <w:spacing w:val="-2"/>
          <w:lang w:val="en-US"/>
        </w:rPr>
        <w:t xml:space="preserve"> </w:t>
      </w:r>
    </w:p>
    <w:sectPr w:rsidR="003178F2" w:rsidRPr="00406510" w:rsidSect="007A00D9">
      <w:pgSz w:w="16838" w:h="11906" w:orient="landscape"/>
      <w:pgMar w:top="1418" w:right="1418" w:bottom="1418" w:left="1418" w:header="709" w:footer="709" w:gutter="0"/>
      <w:pgNumType w:start="1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DD2" w:rsidRDefault="00BA6DD2" w:rsidP="00E54AB2">
      <w:pPr>
        <w:spacing w:after="0" w:line="240" w:lineRule="auto"/>
      </w:pPr>
      <w:r>
        <w:separator/>
      </w:r>
    </w:p>
  </w:endnote>
  <w:endnote w:type="continuationSeparator" w:id="0">
    <w:p w:rsidR="00BA6DD2" w:rsidRDefault="00BA6DD2" w:rsidP="00E5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DD2" w:rsidRDefault="00BA6DD2" w:rsidP="00E54AB2">
      <w:pPr>
        <w:spacing w:after="0" w:line="240" w:lineRule="auto"/>
      </w:pPr>
      <w:r>
        <w:separator/>
      </w:r>
    </w:p>
  </w:footnote>
  <w:footnote w:type="continuationSeparator" w:id="0">
    <w:p w:rsidR="00BA6DD2" w:rsidRDefault="00BA6DD2" w:rsidP="00E5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9067A3"/>
    <w:multiLevelType w:val="hybridMultilevel"/>
    <w:tmpl w:val="6F92CCE6"/>
    <w:lvl w:ilvl="0" w:tplc="9C668508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42340E"/>
        <w:position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04FD"/>
    <w:multiLevelType w:val="hybridMultilevel"/>
    <w:tmpl w:val="FFD2A6AA"/>
    <w:lvl w:ilvl="0" w:tplc="0BC252D8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944F17"/>
    <w:multiLevelType w:val="hybridMultilevel"/>
    <w:tmpl w:val="F29CF4C6"/>
    <w:lvl w:ilvl="0" w:tplc="4920C534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9151D"/>
    <w:multiLevelType w:val="hybridMultilevel"/>
    <w:tmpl w:val="485ED64C"/>
    <w:lvl w:ilvl="0" w:tplc="0BC252D8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D1D09"/>
    <w:multiLevelType w:val="hybridMultilevel"/>
    <w:tmpl w:val="42540CB8"/>
    <w:lvl w:ilvl="0" w:tplc="A5A438AA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1E3764"/>
        <w:position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50031"/>
    <w:multiLevelType w:val="hybridMultilevel"/>
    <w:tmpl w:val="6A56FCE2"/>
    <w:lvl w:ilvl="0" w:tplc="6464A8A4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42340E"/>
        <w:position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D6517"/>
    <w:multiLevelType w:val="hybridMultilevel"/>
    <w:tmpl w:val="FC0E5094"/>
    <w:lvl w:ilvl="0" w:tplc="1340E4A6">
      <w:start w:val="10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000000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016075"/>
    <w:multiLevelType w:val="hybridMultilevel"/>
    <w:tmpl w:val="52A01B74"/>
    <w:lvl w:ilvl="0" w:tplc="C4488E42">
      <w:start w:val="1"/>
      <w:numFmt w:val="bullet"/>
      <w:lvlText w:val="–"/>
      <w:lvlJc w:val="left"/>
      <w:pPr>
        <w:tabs>
          <w:tab w:val="num" w:pos="193"/>
        </w:tabs>
        <w:ind w:left="193" w:hanging="193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F3C5F"/>
    <w:multiLevelType w:val="hybridMultilevel"/>
    <w:tmpl w:val="19CE4E5C"/>
    <w:lvl w:ilvl="0" w:tplc="57C493A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191D"/>
    <w:multiLevelType w:val="hybridMultilevel"/>
    <w:tmpl w:val="61FED0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97730B0"/>
    <w:multiLevelType w:val="hybridMultilevel"/>
    <w:tmpl w:val="10E4556C"/>
    <w:lvl w:ilvl="0" w:tplc="E2E4C184">
      <w:numFmt w:val="bullet"/>
      <w:lvlText w:val="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72727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0D28"/>
    <w:multiLevelType w:val="hybridMultilevel"/>
    <w:tmpl w:val="CDA01F94"/>
    <w:lvl w:ilvl="0" w:tplc="E72408B4">
      <w:start w:val="10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0000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F94C9F"/>
    <w:multiLevelType w:val="hybridMultilevel"/>
    <w:tmpl w:val="53765816"/>
    <w:lvl w:ilvl="0" w:tplc="4920C534">
      <w:start w:val="1"/>
      <w:numFmt w:val="bullet"/>
      <w:lvlText w:val=""/>
      <w:lvlJc w:val="left"/>
      <w:pPr>
        <w:tabs>
          <w:tab w:val="num" w:pos="1721"/>
        </w:tabs>
        <w:ind w:left="1721" w:hanging="35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C142DDE"/>
    <w:multiLevelType w:val="hybridMultilevel"/>
    <w:tmpl w:val="9D2ABAEE"/>
    <w:lvl w:ilvl="0" w:tplc="FFFFFFFF">
      <w:numFmt w:val="bullet"/>
      <w:lvlText w:val=""/>
      <w:lvlJc w:val="left"/>
      <w:pPr>
        <w:ind w:left="652" w:hanging="360"/>
      </w:pPr>
      <w:rPr>
        <w:rFonts w:ascii="Symbol" w:hAnsi="Symbol" w:hint="default"/>
        <w:color w:val="727272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5" w15:restartNumberingAfterBreak="0">
    <w:nsid w:val="628A095F"/>
    <w:multiLevelType w:val="hybridMultilevel"/>
    <w:tmpl w:val="536844B0"/>
    <w:lvl w:ilvl="0" w:tplc="57C493A8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AD0002"/>
    <w:multiLevelType w:val="hybridMultilevel"/>
    <w:tmpl w:val="8B6C206E"/>
    <w:lvl w:ilvl="0" w:tplc="451463E0"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244061" w:themeColor="accent1" w:themeShade="80"/>
        <w:position w:val="0"/>
        <w:sz w:val="20"/>
        <w:szCs w:val="20"/>
        <w:lang w:val="fr-FR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70BC2"/>
    <w:multiLevelType w:val="hybridMultilevel"/>
    <w:tmpl w:val="8D207454"/>
    <w:lvl w:ilvl="0" w:tplc="CD107E3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637F3F"/>
    <w:multiLevelType w:val="hybridMultilevel"/>
    <w:tmpl w:val="F31AC458"/>
    <w:lvl w:ilvl="0" w:tplc="FDEE443A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1E3764"/>
        <w:position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02275"/>
    <w:multiLevelType w:val="hybridMultilevel"/>
    <w:tmpl w:val="1DACC676"/>
    <w:lvl w:ilvl="0" w:tplc="0BC252D8">
      <w:start w:val="1"/>
      <w:numFmt w:val="bullet"/>
      <w:lvlText w:val=""/>
      <w:lvlJc w:val="left"/>
      <w:pPr>
        <w:tabs>
          <w:tab w:val="num" w:pos="511"/>
        </w:tabs>
        <w:ind w:left="511" w:hanging="227"/>
      </w:pPr>
      <w:rPr>
        <w:rFonts w:ascii="Symbol" w:hAnsi="Symbol" w:hint="default"/>
        <w:sz w:val="16"/>
        <w:szCs w:val="16"/>
      </w:rPr>
    </w:lvl>
    <w:lvl w:ilvl="1" w:tplc="C4488E42">
      <w:start w:val="1"/>
      <w:numFmt w:val="bullet"/>
      <w:lvlText w:val="–"/>
      <w:lvlJc w:val="left"/>
      <w:pPr>
        <w:tabs>
          <w:tab w:val="num" w:pos="1557"/>
        </w:tabs>
        <w:ind w:left="1557" w:hanging="193"/>
      </w:pPr>
      <w:rPr>
        <w:rFonts w:ascii="Arial" w:hAnsi="Aria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0"/>
    <w:lvlOverride w:ilvl="0">
      <w:lvl w:ilvl="0">
        <w:numFmt w:val="bullet"/>
        <w:lvlText w:val=""/>
        <w:lvlJc w:val="left"/>
        <w:pPr>
          <w:tabs>
            <w:tab w:val="num" w:pos="0"/>
          </w:tabs>
          <w:ind w:left="283" w:hanging="283"/>
        </w:pPr>
        <w:rPr>
          <w:rFonts w:ascii="Symbol" w:hAnsi="Symbol" w:hint="default"/>
          <w:color w:val="727272"/>
        </w:rPr>
      </w:lvl>
    </w:lvlOverride>
  </w:num>
  <w:num w:numId="5">
    <w:abstractNumId w:val="9"/>
  </w:num>
  <w:num w:numId="6">
    <w:abstractNumId w:val="19"/>
  </w:num>
  <w:num w:numId="7">
    <w:abstractNumId w:val="11"/>
  </w:num>
  <w:num w:numId="8">
    <w:abstractNumId w:val="18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1"/>
  </w:num>
  <w:num w:numId="14">
    <w:abstractNumId w:val="10"/>
  </w:num>
  <w:num w:numId="15">
    <w:abstractNumId w:val="12"/>
  </w:num>
  <w:num w:numId="16">
    <w:abstractNumId w:val="7"/>
  </w:num>
  <w:num w:numId="17">
    <w:abstractNumId w:val="5"/>
  </w:num>
  <w:num w:numId="18">
    <w:abstractNumId w:val="1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05"/>
    <w:rsid w:val="00001475"/>
    <w:rsid w:val="00002DAE"/>
    <w:rsid w:val="000161C6"/>
    <w:rsid w:val="0001680E"/>
    <w:rsid w:val="0002384B"/>
    <w:rsid w:val="00026317"/>
    <w:rsid w:val="0002673D"/>
    <w:rsid w:val="00026C05"/>
    <w:rsid w:val="000302A7"/>
    <w:rsid w:val="000320FD"/>
    <w:rsid w:val="00041095"/>
    <w:rsid w:val="00044EC0"/>
    <w:rsid w:val="00052DE0"/>
    <w:rsid w:val="000537DF"/>
    <w:rsid w:val="0006160F"/>
    <w:rsid w:val="000713DC"/>
    <w:rsid w:val="00082594"/>
    <w:rsid w:val="00097651"/>
    <w:rsid w:val="000A4E5B"/>
    <w:rsid w:val="000A74D8"/>
    <w:rsid w:val="000B084D"/>
    <w:rsid w:val="000B1987"/>
    <w:rsid w:val="000B21A1"/>
    <w:rsid w:val="000B29E4"/>
    <w:rsid w:val="000B2CF3"/>
    <w:rsid w:val="000C04F3"/>
    <w:rsid w:val="000C0C58"/>
    <w:rsid w:val="000C12AB"/>
    <w:rsid w:val="000C13AB"/>
    <w:rsid w:val="000C2892"/>
    <w:rsid w:val="000D27BC"/>
    <w:rsid w:val="000D6BA9"/>
    <w:rsid w:val="000E0670"/>
    <w:rsid w:val="000E6EB1"/>
    <w:rsid w:val="000F1678"/>
    <w:rsid w:val="000F223E"/>
    <w:rsid w:val="00101416"/>
    <w:rsid w:val="00102DDC"/>
    <w:rsid w:val="00104221"/>
    <w:rsid w:val="00111868"/>
    <w:rsid w:val="00120CF0"/>
    <w:rsid w:val="0012190A"/>
    <w:rsid w:val="00124D37"/>
    <w:rsid w:val="0012646F"/>
    <w:rsid w:val="00135F12"/>
    <w:rsid w:val="00136C9B"/>
    <w:rsid w:val="00136E98"/>
    <w:rsid w:val="00141A14"/>
    <w:rsid w:val="00143872"/>
    <w:rsid w:val="00153EC6"/>
    <w:rsid w:val="0015401B"/>
    <w:rsid w:val="00155CC1"/>
    <w:rsid w:val="00160C33"/>
    <w:rsid w:val="00160E0C"/>
    <w:rsid w:val="00160FD3"/>
    <w:rsid w:val="00163E0A"/>
    <w:rsid w:val="001665F3"/>
    <w:rsid w:val="00166809"/>
    <w:rsid w:val="001676F0"/>
    <w:rsid w:val="001706EF"/>
    <w:rsid w:val="001807FB"/>
    <w:rsid w:val="00197249"/>
    <w:rsid w:val="001A5D17"/>
    <w:rsid w:val="001A6A58"/>
    <w:rsid w:val="001B2EA2"/>
    <w:rsid w:val="001C1455"/>
    <w:rsid w:val="001C3B80"/>
    <w:rsid w:val="001C5217"/>
    <w:rsid w:val="001C7F15"/>
    <w:rsid w:val="001D0B66"/>
    <w:rsid w:val="001D4C76"/>
    <w:rsid w:val="001D66B6"/>
    <w:rsid w:val="001E2394"/>
    <w:rsid w:val="001E264F"/>
    <w:rsid w:val="001E2916"/>
    <w:rsid w:val="001F7EEC"/>
    <w:rsid w:val="00201E35"/>
    <w:rsid w:val="0021089C"/>
    <w:rsid w:val="00213EE6"/>
    <w:rsid w:val="00215C27"/>
    <w:rsid w:val="0022230D"/>
    <w:rsid w:val="002234A8"/>
    <w:rsid w:val="00224F23"/>
    <w:rsid w:val="002435DE"/>
    <w:rsid w:val="002446F1"/>
    <w:rsid w:val="00252B5B"/>
    <w:rsid w:val="0026191A"/>
    <w:rsid w:val="00261F0F"/>
    <w:rsid w:val="0026261E"/>
    <w:rsid w:val="00264A0C"/>
    <w:rsid w:val="00275497"/>
    <w:rsid w:val="002767AD"/>
    <w:rsid w:val="00284F20"/>
    <w:rsid w:val="002851EC"/>
    <w:rsid w:val="00285B2A"/>
    <w:rsid w:val="00290795"/>
    <w:rsid w:val="00295284"/>
    <w:rsid w:val="002A0D27"/>
    <w:rsid w:val="002A20E1"/>
    <w:rsid w:val="002A5918"/>
    <w:rsid w:val="002A7DF0"/>
    <w:rsid w:val="002B4B9D"/>
    <w:rsid w:val="002C010C"/>
    <w:rsid w:val="002C7A89"/>
    <w:rsid w:val="002D38C9"/>
    <w:rsid w:val="002D4C80"/>
    <w:rsid w:val="002E04DE"/>
    <w:rsid w:val="002E6DCC"/>
    <w:rsid w:val="002F378D"/>
    <w:rsid w:val="002F3935"/>
    <w:rsid w:val="00303749"/>
    <w:rsid w:val="003166BA"/>
    <w:rsid w:val="0031726C"/>
    <w:rsid w:val="003178F2"/>
    <w:rsid w:val="0032486F"/>
    <w:rsid w:val="0034479D"/>
    <w:rsid w:val="00355C80"/>
    <w:rsid w:val="00356ACF"/>
    <w:rsid w:val="00357EB9"/>
    <w:rsid w:val="00360867"/>
    <w:rsid w:val="00360A5D"/>
    <w:rsid w:val="00360F08"/>
    <w:rsid w:val="00370D92"/>
    <w:rsid w:val="00375233"/>
    <w:rsid w:val="00375706"/>
    <w:rsid w:val="00375B68"/>
    <w:rsid w:val="00375B85"/>
    <w:rsid w:val="003843DA"/>
    <w:rsid w:val="0038736A"/>
    <w:rsid w:val="00392954"/>
    <w:rsid w:val="00393061"/>
    <w:rsid w:val="003A02FD"/>
    <w:rsid w:val="003A76FE"/>
    <w:rsid w:val="003A7EFA"/>
    <w:rsid w:val="003B0EEC"/>
    <w:rsid w:val="003B22DE"/>
    <w:rsid w:val="003B2FE6"/>
    <w:rsid w:val="003B74F6"/>
    <w:rsid w:val="003C04B9"/>
    <w:rsid w:val="003C25B7"/>
    <w:rsid w:val="003C5F4E"/>
    <w:rsid w:val="003C6C6B"/>
    <w:rsid w:val="003D135F"/>
    <w:rsid w:val="003D17EE"/>
    <w:rsid w:val="003D5F78"/>
    <w:rsid w:val="003D5FD0"/>
    <w:rsid w:val="003E2595"/>
    <w:rsid w:val="003E3288"/>
    <w:rsid w:val="003E5102"/>
    <w:rsid w:val="00404410"/>
    <w:rsid w:val="00404A45"/>
    <w:rsid w:val="00405D6C"/>
    <w:rsid w:val="00406510"/>
    <w:rsid w:val="0042359B"/>
    <w:rsid w:val="00424C99"/>
    <w:rsid w:val="00427AEE"/>
    <w:rsid w:val="00430CB3"/>
    <w:rsid w:val="00432001"/>
    <w:rsid w:val="00440795"/>
    <w:rsid w:val="00453F33"/>
    <w:rsid w:val="004606C1"/>
    <w:rsid w:val="00471867"/>
    <w:rsid w:val="00473377"/>
    <w:rsid w:val="004744E0"/>
    <w:rsid w:val="00475B67"/>
    <w:rsid w:val="0048444B"/>
    <w:rsid w:val="00485CE9"/>
    <w:rsid w:val="00487666"/>
    <w:rsid w:val="004901EA"/>
    <w:rsid w:val="00494E89"/>
    <w:rsid w:val="0049759A"/>
    <w:rsid w:val="004975B4"/>
    <w:rsid w:val="004A5BD4"/>
    <w:rsid w:val="004A7C6C"/>
    <w:rsid w:val="004B3589"/>
    <w:rsid w:val="004B4D49"/>
    <w:rsid w:val="004B73E1"/>
    <w:rsid w:val="004C178D"/>
    <w:rsid w:val="004C3E2A"/>
    <w:rsid w:val="004C4D76"/>
    <w:rsid w:val="004C5460"/>
    <w:rsid w:val="004C632C"/>
    <w:rsid w:val="004D3056"/>
    <w:rsid w:val="004D326B"/>
    <w:rsid w:val="004D5D03"/>
    <w:rsid w:val="004E27F1"/>
    <w:rsid w:val="004E452B"/>
    <w:rsid w:val="004F16F3"/>
    <w:rsid w:val="0050007D"/>
    <w:rsid w:val="00504A73"/>
    <w:rsid w:val="0050653D"/>
    <w:rsid w:val="00511A93"/>
    <w:rsid w:val="00515136"/>
    <w:rsid w:val="00520422"/>
    <w:rsid w:val="005232CF"/>
    <w:rsid w:val="00524350"/>
    <w:rsid w:val="00525769"/>
    <w:rsid w:val="00531CB6"/>
    <w:rsid w:val="00532BA3"/>
    <w:rsid w:val="005341C5"/>
    <w:rsid w:val="00542019"/>
    <w:rsid w:val="0054369B"/>
    <w:rsid w:val="005601AA"/>
    <w:rsid w:val="00561DE4"/>
    <w:rsid w:val="00565C78"/>
    <w:rsid w:val="00572F4E"/>
    <w:rsid w:val="00574A4B"/>
    <w:rsid w:val="00583DC0"/>
    <w:rsid w:val="0058750A"/>
    <w:rsid w:val="005917C9"/>
    <w:rsid w:val="00595BEE"/>
    <w:rsid w:val="005B3E0F"/>
    <w:rsid w:val="005B495C"/>
    <w:rsid w:val="005B4F34"/>
    <w:rsid w:val="005C3FEE"/>
    <w:rsid w:val="005E5FF6"/>
    <w:rsid w:val="005F6CA2"/>
    <w:rsid w:val="005F773C"/>
    <w:rsid w:val="006011F2"/>
    <w:rsid w:val="006021B2"/>
    <w:rsid w:val="00602D53"/>
    <w:rsid w:val="00604189"/>
    <w:rsid w:val="00606FD3"/>
    <w:rsid w:val="006246C5"/>
    <w:rsid w:val="00626E0E"/>
    <w:rsid w:val="00633610"/>
    <w:rsid w:val="00636E27"/>
    <w:rsid w:val="00645267"/>
    <w:rsid w:val="00646FAD"/>
    <w:rsid w:val="006474F3"/>
    <w:rsid w:val="00650A68"/>
    <w:rsid w:val="00660E06"/>
    <w:rsid w:val="00664A2E"/>
    <w:rsid w:val="00672229"/>
    <w:rsid w:val="00675BFD"/>
    <w:rsid w:val="00676B90"/>
    <w:rsid w:val="0068534D"/>
    <w:rsid w:val="00687875"/>
    <w:rsid w:val="00695599"/>
    <w:rsid w:val="00695D83"/>
    <w:rsid w:val="006A0A87"/>
    <w:rsid w:val="006A0FE2"/>
    <w:rsid w:val="006A29FD"/>
    <w:rsid w:val="006A4199"/>
    <w:rsid w:val="006B332F"/>
    <w:rsid w:val="006B3C9E"/>
    <w:rsid w:val="006B6A98"/>
    <w:rsid w:val="006C15BD"/>
    <w:rsid w:val="006C6100"/>
    <w:rsid w:val="006D38DE"/>
    <w:rsid w:val="006D5059"/>
    <w:rsid w:val="006D6C6F"/>
    <w:rsid w:val="006E3351"/>
    <w:rsid w:val="006E4B84"/>
    <w:rsid w:val="006F1946"/>
    <w:rsid w:val="006F419C"/>
    <w:rsid w:val="007015FA"/>
    <w:rsid w:val="00705282"/>
    <w:rsid w:val="00705DCF"/>
    <w:rsid w:val="00716394"/>
    <w:rsid w:val="00727004"/>
    <w:rsid w:val="00733EFE"/>
    <w:rsid w:val="007343AD"/>
    <w:rsid w:val="00734DE1"/>
    <w:rsid w:val="007501F7"/>
    <w:rsid w:val="00751DD2"/>
    <w:rsid w:val="007644C7"/>
    <w:rsid w:val="0076548D"/>
    <w:rsid w:val="00770BDB"/>
    <w:rsid w:val="007761DE"/>
    <w:rsid w:val="00776D88"/>
    <w:rsid w:val="00783F21"/>
    <w:rsid w:val="00787C30"/>
    <w:rsid w:val="00797644"/>
    <w:rsid w:val="00797A37"/>
    <w:rsid w:val="007A00D9"/>
    <w:rsid w:val="007A08A6"/>
    <w:rsid w:val="007A27A8"/>
    <w:rsid w:val="007B3469"/>
    <w:rsid w:val="007B73E2"/>
    <w:rsid w:val="007C181C"/>
    <w:rsid w:val="007C18F0"/>
    <w:rsid w:val="007C205C"/>
    <w:rsid w:val="007D0E01"/>
    <w:rsid w:val="007D1A24"/>
    <w:rsid w:val="007D2D83"/>
    <w:rsid w:val="007F0F6D"/>
    <w:rsid w:val="007F4632"/>
    <w:rsid w:val="00804AA7"/>
    <w:rsid w:val="00810104"/>
    <w:rsid w:val="008119C2"/>
    <w:rsid w:val="00821F24"/>
    <w:rsid w:val="008233F6"/>
    <w:rsid w:val="00823C25"/>
    <w:rsid w:val="0082531B"/>
    <w:rsid w:val="00827B64"/>
    <w:rsid w:val="00833300"/>
    <w:rsid w:val="00833CB2"/>
    <w:rsid w:val="00835723"/>
    <w:rsid w:val="008441EE"/>
    <w:rsid w:val="0085037A"/>
    <w:rsid w:val="008530CC"/>
    <w:rsid w:val="00855E00"/>
    <w:rsid w:val="008576B3"/>
    <w:rsid w:val="008623D9"/>
    <w:rsid w:val="00862762"/>
    <w:rsid w:val="0086282B"/>
    <w:rsid w:val="008728CA"/>
    <w:rsid w:val="00882F49"/>
    <w:rsid w:val="00887DA3"/>
    <w:rsid w:val="00893B4B"/>
    <w:rsid w:val="00897550"/>
    <w:rsid w:val="008A58DC"/>
    <w:rsid w:val="008B1732"/>
    <w:rsid w:val="008B343E"/>
    <w:rsid w:val="008B43B8"/>
    <w:rsid w:val="008B51A7"/>
    <w:rsid w:val="008C7859"/>
    <w:rsid w:val="008D294D"/>
    <w:rsid w:val="008E12FA"/>
    <w:rsid w:val="008E309E"/>
    <w:rsid w:val="008E3F77"/>
    <w:rsid w:val="008E6D5D"/>
    <w:rsid w:val="008F12AD"/>
    <w:rsid w:val="008F671E"/>
    <w:rsid w:val="008F6721"/>
    <w:rsid w:val="00903E43"/>
    <w:rsid w:val="00907DDE"/>
    <w:rsid w:val="00915764"/>
    <w:rsid w:val="00923F28"/>
    <w:rsid w:val="0092650D"/>
    <w:rsid w:val="00930832"/>
    <w:rsid w:val="00934E14"/>
    <w:rsid w:val="00940679"/>
    <w:rsid w:val="009417EB"/>
    <w:rsid w:val="0094398D"/>
    <w:rsid w:val="009445C3"/>
    <w:rsid w:val="00944797"/>
    <w:rsid w:val="009546B8"/>
    <w:rsid w:val="00963608"/>
    <w:rsid w:val="00974149"/>
    <w:rsid w:val="009768C2"/>
    <w:rsid w:val="0098131B"/>
    <w:rsid w:val="0098503E"/>
    <w:rsid w:val="00987D24"/>
    <w:rsid w:val="00995899"/>
    <w:rsid w:val="009A0170"/>
    <w:rsid w:val="009A3CF4"/>
    <w:rsid w:val="009A79C0"/>
    <w:rsid w:val="009B3BD2"/>
    <w:rsid w:val="009C4684"/>
    <w:rsid w:val="009D0AAB"/>
    <w:rsid w:val="009E59D9"/>
    <w:rsid w:val="009E6CE2"/>
    <w:rsid w:val="009F0264"/>
    <w:rsid w:val="009F5F7A"/>
    <w:rsid w:val="00A0041A"/>
    <w:rsid w:val="00A0078C"/>
    <w:rsid w:val="00A00E09"/>
    <w:rsid w:val="00A035E6"/>
    <w:rsid w:val="00A0651A"/>
    <w:rsid w:val="00A14A75"/>
    <w:rsid w:val="00A25CBE"/>
    <w:rsid w:val="00A34E64"/>
    <w:rsid w:val="00A35C70"/>
    <w:rsid w:val="00A37CFD"/>
    <w:rsid w:val="00A42483"/>
    <w:rsid w:val="00A4336E"/>
    <w:rsid w:val="00A608E2"/>
    <w:rsid w:val="00A81D9A"/>
    <w:rsid w:val="00A84440"/>
    <w:rsid w:val="00A858CE"/>
    <w:rsid w:val="00A86525"/>
    <w:rsid w:val="00A87D61"/>
    <w:rsid w:val="00AA26C7"/>
    <w:rsid w:val="00AA3786"/>
    <w:rsid w:val="00AA69F6"/>
    <w:rsid w:val="00AA7DB4"/>
    <w:rsid w:val="00AB4BCA"/>
    <w:rsid w:val="00AC0E01"/>
    <w:rsid w:val="00AD4117"/>
    <w:rsid w:val="00AE5F96"/>
    <w:rsid w:val="00B01275"/>
    <w:rsid w:val="00B04C23"/>
    <w:rsid w:val="00B05524"/>
    <w:rsid w:val="00B06C2D"/>
    <w:rsid w:val="00B14E93"/>
    <w:rsid w:val="00B168BF"/>
    <w:rsid w:val="00B16BC0"/>
    <w:rsid w:val="00B17EC3"/>
    <w:rsid w:val="00B2088A"/>
    <w:rsid w:val="00B21D19"/>
    <w:rsid w:val="00B22A2E"/>
    <w:rsid w:val="00B25A46"/>
    <w:rsid w:val="00B376DA"/>
    <w:rsid w:val="00B42077"/>
    <w:rsid w:val="00B43A8D"/>
    <w:rsid w:val="00B46A30"/>
    <w:rsid w:val="00B46C2F"/>
    <w:rsid w:val="00B46CDC"/>
    <w:rsid w:val="00B47702"/>
    <w:rsid w:val="00B53139"/>
    <w:rsid w:val="00B60E41"/>
    <w:rsid w:val="00B65432"/>
    <w:rsid w:val="00B711B7"/>
    <w:rsid w:val="00B7134F"/>
    <w:rsid w:val="00B85440"/>
    <w:rsid w:val="00B9131B"/>
    <w:rsid w:val="00B95131"/>
    <w:rsid w:val="00B964E8"/>
    <w:rsid w:val="00BA0AC5"/>
    <w:rsid w:val="00BA6DD2"/>
    <w:rsid w:val="00BB5189"/>
    <w:rsid w:val="00BB66BC"/>
    <w:rsid w:val="00BD68C4"/>
    <w:rsid w:val="00BE2B47"/>
    <w:rsid w:val="00BF32FA"/>
    <w:rsid w:val="00C01B3B"/>
    <w:rsid w:val="00C07517"/>
    <w:rsid w:val="00C12908"/>
    <w:rsid w:val="00C21B2C"/>
    <w:rsid w:val="00C3013C"/>
    <w:rsid w:val="00C538C9"/>
    <w:rsid w:val="00C62936"/>
    <w:rsid w:val="00C741CA"/>
    <w:rsid w:val="00C80544"/>
    <w:rsid w:val="00C81BBA"/>
    <w:rsid w:val="00C82FBE"/>
    <w:rsid w:val="00C90C01"/>
    <w:rsid w:val="00C91031"/>
    <w:rsid w:val="00C927A6"/>
    <w:rsid w:val="00C93F50"/>
    <w:rsid w:val="00C947C2"/>
    <w:rsid w:val="00CA27C0"/>
    <w:rsid w:val="00CA4475"/>
    <w:rsid w:val="00CA513E"/>
    <w:rsid w:val="00CA6572"/>
    <w:rsid w:val="00CB1CAB"/>
    <w:rsid w:val="00CB4DAC"/>
    <w:rsid w:val="00CB77D6"/>
    <w:rsid w:val="00CB7E76"/>
    <w:rsid w:val="00CD2FE1"/>
    <w:rsid w:val="00CD3544"/>
    <w:rsid w:val="00CE0381"/>
    <w:rsid w:val="00CE6A4B"/>
    <w:rsid w:val="00CF7031"/>
    <w:rsid w:val="00CF7B6D"/>
    <w:rsid w:val="00D03824"/>
    <w:rsid w:val="00D1626C"/>
    <w:rsid w:val="00D249E5"/>
    <w:rsid w:val="00D2544D"/>
    <w:rsid w:val="00D25650"/>
    <w:rsid w:val="00D2601D"/>
    <w:rsid w:val="00D3705A"/>
    <w:rsid w:val="00D42B18"/>
    <w:rsid w:val="00D45409"/>
    <w:rsid w:val="00D541CD"/>
    <w:rsid w:val="00D544BC"/>
    <w:rsid w:val="00D608C3"/>
    <w:rsid w:val="00D62C4F"/>
    <w:rsid w:val="00D62D55"/>
    <w:rsid w:val="00D63461"/>
    <w:rsid w:val="00D7078D"/>
    <w:rsid w:val="00D84637"/>
    <w:rsid w:val="00D85601"/>
    <w:rsid w:val="00D87C87"/>
    <w:rsid w:val="00D920D2"/>
    <w:rsid w:val="00D92649"/>
    <w:rsid w:val="00D95662"/>
    <w:rsid w:val="00DA06CA"/>
    <w:rsid w:val="00DA092B"/>
    <w:rsid w:val="00DA201D"/>
    <w:rsid w:val="00DB134C"/>
    <w:rsid w:val="00DB36D8"/>
    <w:rsid w:val="00DB659C"/>
    <w:rsid w:val="00DB7E05"/>
    <w:rsid w:val="00DC30A3"/>
    <w:rsid w:val="00DD03F6"/>
    <w:rsid w:val="00DD1BB8"/>
    <w:rsid w:val="00DD35DE"/>
    <w:rsid w:val="00DD4CCA"/>
    <w:rsid w:val="00DE1E2A"/>
    <w:rsid w:val="00DE2DF0"/>
    <w:rsid w:val="00DE78CA"/>
    <w:rsid w:val="00DF0E01"/>
    <w:rsid w:val="00E06C4E"/>
    <w:rsid w:val="00E2416C"/>
    <w:rsid w:val="00E241A1"/>
    <w:rsid w:val="00E36159"/>
    <w:rsid w:val="00E425A4"/>
    <w:rsid w:val="00E43909"/>
    <w:rsid w:val="00E47490"/>
    <w:rsid w:val="00E476FA"/>
    <w:rsid w:val="00E54AB2"/>
    <w:rsid w:val="00E612AD"/>
    <w:rsid w:val="00E651F9"/>
    <w:rsid w:val="00E66206"/>
    <w:rsid w:val="00E7025B"/>
    <w:rsid w:val="00E77985"/>
    <w:rsid w:val="00E812EA"/>
    <w:rsid w:val="00E85C48"/>
    <w:rsid w:val="00E86246"/>
    <w:rsid w:val="00E867CB"/>
    <w:rsid w:val="00E9022C"/>
    <w:rsid w:val="00E90792"/>
    <w:rsid w:val="00E9675A"/>
    <w:rsid w:val="00EA2601"/>
    <w:rsid w:val="00EB6340"/>
    <w:rsid w:val="00EC1380"/>
    <w:rsid w:val="00EC3DEE"/>
    <w:rsid w:val="00EC714F"/>
    <w:rsid w:val="00ED0639"/>
    <w:rsid w:val="00ED4DC0"/>
    <w:rsid w:val="00EE5F28"/>
    <w:rsid w:val="00EE680F"/>
    <w:rsid w:val="00EE72D9"/>
    <w:rsid w:val="00EF445A"/>
    <w:rsid w:val="00EF59EF"/>
    <w:rsid w:val="00F04851"/>
    <w:rsid w:val="00F07CBB"/>
    <w:rsid w:val="00F11C67"/>
    <w:rsid w:val="00F13AC5"/>
    <w:rsid w:val="00F216BD"/>
    <w:rsid w:val="00F32A26"/>
    <w:rsid w:val="00F33794"/>
    <w:rsid w:val="00F4091D"/>
    <w:rsid w:val="00F45C8B"/>
    <w:rsid w:val="00F61BEA"/>
    <w:rsid w:val="00F62884"/>
    <w:rsid w:val="00F65051"/>
    <w:rsid w:val="00F65A78"/>
    <w:rsid w:val="00F66F91"/>
    <w:rsid w:val="00F70D20"/>
    <w:rsid w:val="00F73404"/>
    <w:rsid w:val="00F74974"/>
    <w:rsid w:val="00F75581"/>
    <w:rsid w:val="00F759EC"/>
    <w:rsid w:val="00F86124"/>
    <w:rsid w:val="00F930D9"/>
    <w:rsid w:val="00F9516C"/>
    <w:rsid w:val="00FA04B6"/>
    <w:rsid w:val="00FA1C45"/>
    <w:rsid w:val="00FA272A"/>
    <w:rsid w:val="00FA2ECC"/>
    <w:rsid w:val="00FA6CF4"/>
    <w:rsid w:val="00FA73CB"/>
    <w:rsid w:val="00FB4853"/>
    <w:rsid w:val="00FC0104"/>
    <w:rsid w:val="00FC2A87"/>
    <w:rsid w:val="00FC3E90"/>
    <w:rsid w:val="00FD0826"/>
    <w:rsid w:val="00FE3943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AAEBF-E28B-4561-8C1A-D043F2B9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E3F77"/>
    <w:pPr>
      <w:keepNext/>
      <w:spacing w:after="0" w:line="240" w:lineRule="auto"/>
      <w:outlineLvl w:val="0"/>
    </w:pPr>
    <w:rPr>
      <w:rFonts w:ascii="Times" w:eastAsia="Times New Roman" w:hAnsi="Times" w:cs="Times New Roman"/>
      <w:b/>
      <w:bCs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E3F77"/>
    <w:pPr>
      <w:keepNext/>
      <w:spacing w:after="0" w:line="360" w:lineRule="auto"/>
      <w:jc w:val="both"/>
      <w:outlineLvl w:val="1"/>
    </w:pPr>
    <w:rPr>
      <w:rFonts w:ascii="Times" w:eastAsia="Times New Roman" w:hAnsi="Times" w:cs="Times New Roman"/>
      <w:b/>
      <w:bCs/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E3F77"/>
    <w:pPr>
      <w:keepNext/>
      <w:spacing w:after="0" w:line="360" w:lineRule="auto"/>
      <w:ind w:firstLine="284"/>
      <w:jc w:val="center"/>
      <w:outlineLvl w:val="2"/>
    </w:pPr>
    <w:rPr>
      <w:rFonts w:ascii="Times" w:eastAsia="Times New Roman" w:hAnsi="Times" w:cs="Times New Roman"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E3F77"/>
    <w:pPr>
      <w:keepNext/>
      <w:spacing w:after="0" w:line="360" w:lineRule="auto"/>
      <w:jc w:val="center"/>
      <w:outlineLvl w:val="3"/>
    </w:pPr>
    <w:rPr>
      <w:rFonts w:ascii="Times" w:eastAsia="Times New Roman" w:hAnsi="Times" w:cs="Times New Roman"/>
      <w:color w:val="000000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E3F77"/>
    <w:pPr>
      <w:keepNext/>
      <w:spacing w:after="0" w:line="240" w:lineRule="auto"/>
      <w:ind w:firstLine="2835"/>
      <w:outlineLvl w:val="4"/>
    </w:pPr>
    <w:rPr>
      <w:rFonts w:ascii="Arial" w:eastAsia="Times New Roman" w:hAnsi="Arial" w:cs="Arial"/>
      <w:b/>
      <w:bCs/>
      <w:spacing w:val="22"/>
      <w:sz w:val="36"/>
      <w:szCs w:val="36"/>
    </w:rPr>
  </w:style>
  <w:style w:type="paragraph" w:styleId="Nagwek6">
    <w:name w:val="heading 6"/>
    <w:basedOn w:val="Normalny"/>
    <w:next w:val="Normalny"/>
    <w:link w:val="Nagwek6Znak"/>
    <w:qFormat/>
    <w:rsid w:val="008E3F77"/>
    <w:pPr>
      <w:keepNext/>
      <w:spacing w:after="0" w:line="440" w:lineRule="exact"/>
      <w:jc w:val="both"/>
      <w:outlineLvl w:val="5"/>
    </w:pPr>
    <w:rPr>
      <w:rFonts w:ascii="Times" w:eastAsia="Times New Roman" w:hAnsi="Times" w:cs="Times New Roman"/>
      <w:b/>
      <w:bCs/>
      <w:color w:val="000000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E3F77"/>
    <w:pPr>
      <w:keepNext/>
      <w:spacing w:after="0" w:line="360" w:lineRule="auto"/>
      <w:ind w:firstLine="284"/>
      <w:jc w:val="center"/>
      <w:outlineLvl w:val="6"/>
    </w:pPr>
    <w:rPr>
      <w:rFonts w:ascii="Times" w:eastAsia="Times New Roman" w:hAnsi="Times" w:cs="Times New Roman"/>
      <w:color w:val="000000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8E3F77"/>
    <w:pPr>
      <w:keepNext/>
      <w:spacing w:after="0" w:line="440" w:lineRule="exact"/>
      <w:ind w:left="360"/>
      <w:jc w:val="both"/>
      <w:outlineLvl w:val="7"/>
    </w:pPr>
    <w:rPr>
      <w:rFonts w:ascii="Times" w:eastAsia="Times New Roman" w:hAnsi="Times" w:cs="Times New Roman"/>
      <w:i/>
      <w:iCs/>
      <w:color w:val="000000"/>
    </w:rPr>
  </w:style>
  <w:style w:type="paragraph" w:styleId="Nagwek9">
    <w:name w:val="heading 9"/>
    <w:basedOn w:val="Normalny"/>
    <w:next w:val="Normalny"/>
    <w:link w:val="Nagwek9Znak"/>
    <w:qFormat/>
    <w:rsid w:val="008E3F77"/>
    <w:pPr>
      <w:keepNext/>
      <w:spacing w:after="0" w:line="240" w:lineRule="auto"/>
      <w:outlineLvl w:val="8"/>
    </w:pPr>
    <w:rPr>
      <w:rFonts w:ascii="Times" w:eastAsia="Times New Roman" w:hAnsi="Times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F77"/>
    <w:rPr>
      <w:rFonts w:ascii="Times" w:eastAsia="Times New Roman" w:hAnsi="Times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E3F77"/>
    <w:rPr>
      <w:rFonts w:ascii="Times" w:eastAsia="Times New Roman" w:hAnsi="Times" w:cs="Times New Roman"/>
      <w:b/>
      <w:bCs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E3F77"/>
    <w:rPr>
      <w:rFonts w:ascii="Times" w:eastAsia="Times New Roman" w:hAnsi="Times" w:cs="Times New Roman"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E3F77"/>
    <w:rPr>
      <w:rFonts w:ascii="Times" w:eastAsia="Times New Roman" w:hAnsi="Times" w:cs="Times New Roman"/>
      <w:color w:val="000000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8E3F77"/>
    <w:rPr>
      <w:rFonts w:ascii="Arial" w:eastAsia="Times New Roman" w:hAnsi="Arial" w:cs="Arial"/>
      <w:b/>
      <w:bCs/>
      <w:spacing w:val="22"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rsid w:val="008E3F77"/>
    <w:rPr>
      <w:rFonts w:ascii="Times" w:eastAsia="Times New Roman" w:hAnsi="Times" w:cs="Times New Roman"/>
      <w:b/>
      <w:bCs/>
      <w:color w:val="000000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8E3F77"/>
    <w:rPr>
      <w:rFonts w:ascii="Times" w:eastAsia="Times New Roman" w:hAnsi="Times" w:cs="Times New Roman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E3F77"/>
    <w:rPr>
      <w:rFonts w:ascii="Times" w:eastAsia="Times New Roman" w:hAnsi="Times" w:cs="Times New Roman"/>
      <w:i/>
      <w:iCs/>
      <w:color w:val="000000"/>
      <w:lang w:eastAsia="pl-PL"/>
    </w:rPr>
  </w:style>
  <w:style w:type="character" w:customStyle="1" w:styleId="Nagwek9Znak">
    <w:name w:val="Nagłówek 9 Znak"/>
    <w:basedOn w:val="Domylnaczcionkaakapitu"/>
    <w:link w:val="Nagwek9"/>
    <w:rsid w:val="008E3F77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B7E05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B7E05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table" w:styleId="Tabela-Siatka">
    <w:name w:val="Table Grid"/>
    <w:basedOn w:val="Standardowy"/>
    <w:uiPriority w:val="1"/>
    <w:rsid w:val="00DB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czek">
    <w:name w:val="Boczek"/>
    <w:basedOn w:val="Normalny"/>
    <w:rsid w:val="00DB7E05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AB2"/>
  </w:style>
  <w:style w:type="paragraph" w:styleId="Stopka">
    <w:name w:val="footer"/>
    <w:basedOn w:val="Normalny"/>
    <w:link w:val="StopkaZnak"/>
    <w:uiPriority w:val="99"/>
    <w:unhideWhenUsed/>
    <w:rsid w:val="00E5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AB2"/>
  </w:style>
  <w:style w:type="paragraph" w:styleId="Tekstpodstawowywcity">
    <w:name w:val="Body Text Indent"/>
    <w:basedOn w:val="Normalny"/>
    <w:link w:val="TekstpodstawowywcityZnak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F77"/>
    <w:rPr>
      <w:rFonts w:ascii="Times" w:eastAsia="Times New Roman" w:hAnsi="Times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8E3F77"/>
    <w:pPr>
      <w:spacing w:after="0" w:line="360" w:lineRule="auto"/>
      <w:ind w:firstLine="284"/>
    </w:pPr>
    <w:rPr>
      <w:rFonts w:ascii="Times" w:eastAsia="Times New Roman" w:hAnsi="Times" w:cs="Times New Roman"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3F77"/>
    <w:rPr>
      <w:rFonts w:ascii="Times" w:eastAsia="Times New Roman" w:hAnsi="Times" w:cs="Times New Roman"/>
      <w:color w:val="000000"/>
      <w:lang w:eastAsia="pl-PL"/>
    </w:rPr>
  </w:style>
  <w:style w:type="character" w:styleId="Numerstrony">
    <w:name w:val="page number"/>
    <w:basedOn w:val="Domylnaczcionkaakapitu"/>
    <w:rsid w:val="008E3F77"/>
  </w:style>
  <w:style w:type="paragraph" w:customStyle="1" w:styleId="Tytutabeli">
    <w:name w:val="Tytuł tabeli"/>
    <w:basedOn w:val="Normalny"/>
    <w:rsid w:val="008E3F77"/>
    <w:pPr>
      <w:spacing w:after="0" w:line="240" w:lineRule="auto"/>
      <w:ind w:left="907" w:hanging="907"/>
    </w:pPr>
    <w:rPr>
      <w:rFonts w:ascii="Times" w:eastAsia="Times New Roman" w:hAnsi="Times" w:cs="Times New Roman"/>
      <w:b/>
      <w:bCs/>
      <w:sz w:val="20"/>
      <w:szCs w:val="20"/>
    </w:rPr>
  </w:style>
  <w:style w:type="paragraph" w:customStyle="1" w:styleId="Gwka">
    <w:name w:val="Główka"/>
    <w:basedOn w:val="Normalny"/>
    <w:rsid w:val="008E3F77"/>
    <w:pPr>
      <w:spacing w:before="40" w:after="40" w:line="180" w:lineRule="exact"/>
      <w:jc w:val="center"/>
    </w:pPr>
    <w:rPr>
      <w:rFonts w:ascii="Times" w:eastAsia="Times New Roman" w:hAnsi="Times" w:cs="Times New Roman"/>
      <w:sz w:val="16"/>
      <w:szCs w:val="16"/>
    </w:rPr>
  </w:style>
  <w:style w:type="paragraph" w:customStyle="1" w:styleId="Boczek0">
    <w:name w:val="Boczek ..."/>
    <w:basedOn w:val="Boczek"/>
    <w:rsid w:val="008E3F77"/>
    <w:pPr>
      <w:tabs>
        <w:tab w:val="left" w:leader="dot" w:pos="1247"/>
        <w:tab w:val="left" w:leader="dot" w:pos="1701"/>
      </w:tabs>
      <w:autoSpaceDE/>
      <w:autoSpaceDN/>
      <w:spacing w:before="20" w:after="20"/>
      <w:ind w:left="57" w:firstLine="0"/>
    </w:pPr>
    <w:rPr>
      <w:rFonts w:ascii="Times" w:hAnsi="Times" w:cs="Times New Roman"/>
    </w:rPr>
  </w:style>
  <w:style w:type="paragraph" w:customStyle="1" w:styleId="Boczek00">
    <w:name w:val="Boczek0"/>
    <w:aliases w:val="3"/>
    <w:basedOn w:val="Boczek0"/>
    <w:rsid w:val="008E3F77"/>
    <w:pPr>
      <w:tabs>
        <w:tab w:val="clear" w:pos="1247"/>
        <w:tab w:val="clear" w:pos="1701"/>
        <w:tab w:val="left" w:leader="dot" w:pos="4139"/>
      </w:tabs>
      <w:ind w:left="340" w:hanging="170"/>
    </w:pPr>
  </w:style>
  <w:style w:type="paragraph" w:customStyle="1" w:styleId="boczek2">
    <w:name w:val="boczek2"/>
    <w:aliases w:val="6"/>
    <w:basedOn w:val="Boczek0"/>
    <w:rsid w:val="008E3F77"/>
    <w:pPr>
      <w:tabs>
        <w:tab w:val="clear" w:pos="1247"/>
        <w:tab w:val="clear" w:pos="1701"/>
        <w:tab w:val="left" w:leader="dot" w:pos="4139"/>
      </w:tabs>
      <w:ind w:left="1701" w:hanging="170"/>
    </w:pPr>
  </w:style>
  <w:style w:type="paragraph" w:customStyle="1" w:styleId="boczek1">
    <w:name w:val="boczek1"/>
    <w:aliases w:val="4"/>
    <w:basedOn w:val="Boczek0"/>
    <w:rsid w:val="008E3F77"/>
    <w:pPr>
      <w:tabs>
        <w:tab w:val="clear" w:pos="1247"/>
        <w:tab w:val="clear" w:pos="1701"/>
        <w:tab w:val="left" w:leader="dot" w:pos="4139"/>
      </w:tabs>
      <w:ind w:left="952" w:hanging="170"/>
    </w:pPr>
  </w:style>
  <w:style w:type="paragraph" w:customStyle="1" w:styleId="boczekang">
    <w:name w:val="boczek ang"/>
    <w:basedOn w:val="Boczek"/>
    <w:rsid w:val="008E3F77"/>
    <w:pPr>
      <w:autoSpaceDE/>
      <w:autoSpaceDN/>
      <w:spacing w:before="20" w:after="20"/>
      <w:ind w:left="227"/>
    </w:pPr>
    <w:rPr>
      <w:rFonts w:ascii="Times" w:hAnsi="Times" w:cs="Times New Roman"/>
      <w:i/>
      <w:iCs/>
    </w:rPr>
  </w:style>
  <w:style w:type="paragraph" w:customStyle="1" w:styleId="boczek01">
    <w:name w:val="boczek0"/>
    <w:aliases w:val="3_ang"/>
    <w:basedOn w:val="Boczek00"/>
    <w:rsid w:val="008E3F77"/>
    <w:rPr>
      <w:i/>
      <w:iCs/>
    </w:rPr>
  </w:style>
  <w:style w:type="paragraph" w:customStyle="1" w:styleId="Tytultabeliang">
    <w:name w:val="Tytul tabeli ang"/>
    <w:basedOn w:val="Tytutabeli"/>
    <w:rsid w:val="008E3F77"/>
    <w:pPr>
      <w:spacing w:after="120"/>
      <w:ind w:firstLine="0"/>
    </w:pPr>
    <w:rPr>
      <w:b w:val="0"/>
      <w:bCs w:val="0"/>
      <w:i/>
      <w:iCs/>
      <w:sz w:val="18"/>
      <w:szCs w:val="18"/>
      <w:lang w:val="en-GB"/>
    </w:rPr>
  </w:style>
  <w:style w:type="paragraph" w:customStyle="1" w:styleId="Gwkaang">
    <w:name w:val="Główka ang"/>
    <w:basedOn w:val="Gwka"/>
    <w:rsid w:val="008E3F77"/>
    <w:rPr>
      <w:i/>
      <w:iCs/>
      <w:lang w:val="en-GB"/>
    </w:rPr>
  </w:style>
  <w:style w:type="paragraph" w:customStyle="1" w:styleId="gowka1">
    <w:name w:val="głowka 1"/>
    <w:basedOn w:val="Gwka"/>
    <w:rsid w:val="008E3F77"/>
    <w:pPr>
      <w:ind w:left="341" w:hanging="284"/>
      <w:jc w:val="left"/>
    </w:pPr>
  </w:style>
  <w:style w:type="paragraph" w:customStyle="1" w:styleId="Gwka1ang">
    <w:name w:val="Główka 1 ang"/>
    <w:basedOn w:val="Normalny"/>
    <w:rsid w:val="008E3F77"/>
    <w:pPr>
      <w:spacing w:before="40" w:after="40" w:line="180" w:lineRule="exact"/>
      <w:ind w:left="284"/>
    </w:pPr>
    <w:rPr>
      <w:rFonts w:ascii="Times" w:eastAsia="Times New Roman" w:hAnsi="Times" w:cs="Times New Roman"/>
      <w:i/>
      <w:iCs/>
      <w:sz w:val="16"/>
      <w:szCs w:val="16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8E3F77"/>
    <w:pPr>
      <w:spacing w:after="0" w:line="240" w:lineRule="auto"/>
    </w:pPr>
    <w:rPr>
      <w:rFonts w:ascii="Times" w:eastAsia="Times New Roman" w:hAnsi="Times" w:cs="Times New Roman"/>
      <w:color w:val="C0C0C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3F77"/>
    <w:rPr>
      <w:rFonts w:ascii="Times" w:eastAsia="Times New Roman" w:hAnsi="Times" w:cs="Times New Roman"/>
      <w:color w:val="C0C0C0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8E3F77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C0C0C0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8E3F77"/>
    <w:rPr>
      <w:rFonts w:ascii="Tahoma" w:eastAsia="Times New Roman" w:hAnsi="Tahoma" w:cs="Tahoma"/>
      <w:color w:val="C0C0C0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8E3F77"/>
    <w:pPr>
      <w:spacing w:after="0" w:line="360" w:lineRule="auto"/>
      <w:ind w:firstLine="284"/>
      <w:jc w:val="both"/>
    </w:pPr>
    <w:rPr>
      <w:rFonts w:ascii="Times" w:eastAsia="Times New Roman" w:hAnsi="Times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3F77"/>
    <w:rPr>
      <w:rFonts w:ascii="Times" w:eastAsia="Times New Roman" w:hAnsi="Times" w:cs="Times New Roman"/>
      <w:lang w:eastAsia="pl-PL"/>
    </w:rPr>
  </w:style>
  <w:style w:type="paragraph" w:styleId="Tekstpodstawowy">
    <w:name w:val="Body Text"/>
    <w:basedOn w:val="Normalny"/>
    <w:link w:val="TekstpodstawowyZnak"/>
    <w:rsid w:val="008E3F77"/>
    <w:pPr>
      <w:spacing w:after="0" w:line="360" w:lineRule="auto"/>
    </w:pPr>
    <w:rPr>
      <w:rFonts w:ascii="Times" w:eastAsia="Times New Roman" w:hAnsi="Times" w:cs="Times New Roman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8E3F77"/>
    <w:rPr>
      <w:rFonts w:ascii="Times" w:eastAsia="Times New Roman" w:hAnsi="Times" w:cs="Times New Roman"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8E3F77"/>
    <w:pPr>
      <w:tabs>
        <w:tab w:val="left" w:pos="284"/>
      </w:tabs>
      <w:spacing w:after="0" w:line="36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8E3F77"/>
    <w:rPr>
      <w:rFonts w:ascii="Times" w:eastAsia="Times New Roman" w:hAnsi="Times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E3F77"/>
    <w:pPr>
      <w:spacing w:after="0" w:line="240" w:lineRule="auto"/>
    </w:pPr>
    <w:rPr>
      <w:rFonts w:ascii="Times" w:eastAsia="Times New Roman" w:hAnsi="Times" w:cs="Times New Roman"/>
      <w:color w:val="C0C0C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E3F77"/>
    <w:rPr>
      <w:rFonts w:ascii="Times" w:eastAsia="Times New Roman" w:hAnsi="Times" w:cs="Times New Roman"/>
      <w:color w:val="C0C0C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E3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E3F77"/>
    <w:rPr>
      <w:rFonts w:ascii="Times" w:eastAsia="Times New Roman" w:hAnsi="Times" w:cs="Times New Roman"/>
      <w:b/>
      <w:bCs/>
      <w:color w:val="C0C0C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E3F77"/>
    <w:pPr>
      <w:spacing w:after="0" w:line="240" w:lineRule="auto"/>
    </w:pPr>
    <w:rPr>
      <w:rFonts w:ascii="Tahoma" w:eastAsia="Times New Roman" w:hAnsi="Tahoma" w:cs="Tahoma"/>
      <w:color w:val="C0C0C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E3F77"/>
    <w:rPr>
      <w:rFonts w:ascii="Tahoma" w:eastAsia="Times New Roman" w:hAnsi="Tahoma" w:cs="Tahoma"/>
      <w:color w:val="C0C0C0"/>
      <w:sz w:val="16"/>
      <w:szCs w:val="16"/>
      <w:lang w:eastAsia="pl-PL"/>
    </w:rPr>
  </w:style>
  <w:style w:type="paragraph" w:customStyle="1" w:styleId="glowka">
    <w:name w:val="glowka"/>
    <w:rsid w:val="008E3F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rFonts w:ascii="Times" w:eastAsia="Times New Roman" w:hAnsi="Times" w:cs="Times New Roman"/>
      <w:sz w:val="16"/>
      <w:szCs w:val="16"/>
    </w:rPr>
  </w:style>
  <w:style w:type="paragraph" w:customStyle="1" w:styleId="TableText">
    <w:name w:val="Table Text"/>
    <w:rsid w:val="008E3F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rFonts w:ascii="Times" w:eastAsia="Times New Roman" w:hAnsi="Times" w:cs="Times New Roman"/>
      <w:sz w:val="16"/>
      <w:szCs w:val="16"/>
    </w:rPr>
  </w:style>
  <w:style w:type="paragraph" w:customStyle="1" w:styleId="W">
    <w:name w:val="W"/>
    <w:rsid w:val="008E3F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8" w:lineRule="atLeast"/>
      <w:ind w:left="60" w:right="113"/>
      <w:jc w:val="right"/>
    </w:pPr>
    <w:rPr>
      <w:rFonts w:ascii="Times" w:eastAsia="Times New Roman" w:hAnsi="Times" w:cs="Times New Roman"/>
      <w:sz w:val="8"/>
      <w:szCs w:val="8"/>
    </w:rPr>
  </w:style>
  <w:style w:type="paragraph" w:customStyle="1" w:styleId="boczek3">
    <w:name w:val="boczek"/>
    <w:rsid w:val="008E3F77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rFonts w:ascii="Times" w:eastAsia="Times New Roman" w:hAnsi="Times" w:cs="Times New Roman"/>
      <w:sz w:val="16"/>
      <w:szCs w:val="16"/>
    </w:rPr>
  </w:style>
  <w:style w:type="paragraph" w:customStyle="1" w:styleId="a">
    <w:name w:val="a"/>
    <w:rsid w:val="008E3F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rFonts w:ascii="Times" w:eastAsia="Times New Roman" w:hAnsi="Times" w:cs="Times New Roman"/>
      <w:sz w:val="16"/>
      <w:szCs w:val="16"/>
    </w:rPr>
  </w:style>
  <w:style w:type="paragraph" w:customStyle="1" w:styleId="boczekang0">
    <w:name w:val="boczekang"/>
    <w:rsid w:val="008E3F77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rFonts w:ascii="Times" w:eastAsia="Times New Roman" w:hAnsi="Times" w:cs="Times New Roman"/>
      <w:i/>
      <w:iCs/>
      <w:sz w:val="16"/>
      <w:szCs w:val="16"/>
    </w:rPr>
  </w:style>
  <w:style w:type="paragraph" w:customStyle="1" w:styleId="boczekbez">
    <w:name w:val="boczek_bez"/>
    <w:rsid w:val="008E3F77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rFonts w:ascii="Times" w:eastAsia="Times New Roman" w:hAnsi="Times" w:cs="Times New Roman"/>
      <w:sz w:val="16"/>
      <w:szCs w:val="16"/>
    </w:rPr>
  </w:style>
  <w:style w:type="paragraph" w:customStyle="1" w:styleId="notka">
    <w:name w:val="notka"/>
    <w:rsid w:val="008E3F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59" w:lineRule="atLeast"/>
      <w:ind w:firstLine="227"/>
    </w:pPr>
    <w:rPr>
      <w:rFonts w:ascii="Times" w:eastAsia="Times New Roman" w:hAnsi="Times" w:cs="Times New Roman"/>
      <w:sz w:val="16"/>
      <w:szCs w:val="16"/>
      <w:lang w:val="en-GB"/>
    </w:rPr>
  </w:style>
  <w:style w:type="character" w:customStyle="1" w:styleId="StylboczekCzarnyZnak">
    <w:name w:val="Styl boczek + Czarny Znak"/>
    <w:basedOn w:val="Domylnaczcionkaakapitu"/>
    <w:rsid w:val="008E3F77"/>
    <w:rPr>
      <w:color w:val="000000"/>
      <w:sz w:val="16"/>
      <w:szCs w:val="16"/>
      <w:lang w:val="pl-PL"/>
    </w:rPr>
  </w:style>
  <w:style w:type="paragraph" w:customStyle="1" w:styleId="glowka1ang">
    <w:name w:val="glowka1 ang"/>
    <w:basedOn w:val="Normalny"/>
    <w:rsid w:val="008E3F77"/>
    <w:pPr>
      <w:spacing w:before="40" w:after="40" w:line="180" w:lineRule="exact"/>
      <w:ind w:left="284"/>
    </w:pPr>
    <w:rPr>
      <w:rFonts w:ascii="Times" w:eastAsia="Times New Roman" w:hAnsi="Times" w:cs="Times New Roman"/>
      <w:i/>
      <w:iCs/>
      <w:sz w:val="16"/>
      <w:szCs w:val="16"/>
      <w:lang w:val="en-GB"/>
    </w:rPr>
  </w:style>
  <w:style w:type="paragraph" w:customStyle="1" w:styleId="stopka1">
    <w:name w:val="stopka1"/>
    <w:basedOn w:val="Stopka"/>
    <w:rsid w:val="008E3F77"/>
    <w:rPr>
      <w:rFonts w:ascii="Times" w:eastAsia="Times New Roman" w:hAnsi="Times" w:cs="Times New Roman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8E3F77"/>
    <w:pPr>
      <w:spacing w:after="0" w:line="240" w:lineRule="auto"/>
    </w:pPr>
    <w:rPr>
      <w:rFonts w:ascii="Times" w:eastAsia="Times New Roman" w:hAnsi="Times" w:cs="Times New Roman"/>
      <w:color w:val="C0C0C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E3F77"/>
    <w:rPr>
      <w:rFonts w:ascii="Times" w:eastAsia="Times New Roman" w:hAnsi="Times" w:cs="Times New Roman"/>
      <w:color w:val="C0C0C0"/>
      <w:sz w:val="20"/>
      <w:szCs w:val="20"/>
      <w:lang w:eastAsia="pl-PL"/>
    </w:rPr>
  </w:style>
  <w:style w:type="character" w:styleId="Hipercze">
    <w:name w:val="Hyperlink"/>
    <w:basedOn w:val="Domylnaczcionkaakapitu"/>
    <w:rsid w:val="008E3F77"/>
    <w:rPr>
      <w:color w:val="0000FF"/>
      <w:u w:val="single"/>
    </w:rPr>
  </w:style>
  <w:style w:type="character" w:styleId="UyteHipercze">
    <w:name w:val="FollowedHyperlink"/>
    <w:basedOn w:val="Domylnaczcionkaakapitu"/>
    <w:rsid w:val="008E3F77"/>
    <w:rPr>
      <w:color w:val="800080"/>
      <w:u w:val="single"/>
    </w:rPr>
  </w:style>
  <w:style w:type="paragraph" w:styleId="Poprawka">
    <w:name w:val="Revision"/>
    <w:hidden/>
    <w:uiPriority w:val="99"/>
    <w:semiHidden/>
    <w:rsid w:val="008E3F77"/>
    <w:pPr>
      <w:spacing w:after="0" w:line="240" w:lineRule="auto"/>
    </w:pPr>
    <w:rPr>
      <w:rFonts w:ascii="Times" w:eastAsia="Times New Roman" w:hAnsi="Times" w:cs="Times New Roman"/>
      <w:color w:val="C0C0C0"/>
      <w:sz w:val="20"/>
      <w:szCs w:val="20"/>
    </w:rPr>
  </w:style>
  <w:style w:type="paragraph" w:customStyle="1" w:styleId="Styl11">
    <w:name w:val="Styl11"/>
    <w:basedOn w:val="Tekstpodstawowywcity"/>
    <w:qFormat/>
    <w:rsid w:val="008E3F77"/>
    <w:pPr>
      <w:spacing w:line="380" w:lineRule="exact"/>
      <w:ind w:firstLine="284"/>
      <w:jc w:val="both"/>
    </w:pPr>
    <w:rPr>
      <w:sz w:val="20"/>
      <w:szCs w:val="20"/>
    </w:rPr>
  </w:style>
  <w:style w:type="paragraph" w:customStyle="1" w:styleId="Tekstpodstawowywcity1">
    <w:name w:val="Tekst podstawowy wcięty1"/>
    <w:basedOn w:val="Normalny"/>
    <w:link w:val="BodyTextIndentChar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character" w:customStyle="1" w:styleId="BodyTextIndentChar">
    <w:name w:val="Body Text Indent Char"/>
    <w:basedOn w:val="Domylnaczcionkaakapitu"/>
    <w:link w:val="Tekstpodstawowywcity1"/>
    <w:rsid w:val="008E3F77"/>
    <w:rPr>
      <w:rFonts w:ascii="Times" w:eastAsia="Times New Roman" w:hAnsi="Times" w:cs="Times New Roman"/>
      <w:lang w:eastAsia="pl-PL"/>
    </w:rPr>
  </w:style>
  <w:style w:type="paragraph" w:customStyle="1" w:styleId="Tekstpodstawowywcity20">
    <w:name w:val="Tekst podstawowy wcięty2"/>
    <w:basedOn w:val="Normalny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paragraph" w:customStyle="1" w:styleId="Tekstpodstawowywcity30">
    <w:name w:val="Tekst podstawowy wcięty3"/>
    <w:basedOn w:val="Normalny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paragraph" w:customStyle="1" w:styleId="Tekstpodstawowywcity4">
    <w:name w:val="Tekst podstawowy wcięty4"/>
    <w:basedOn w:val="Normalny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paragraph" w:customStyle="1" w:styleId="Tekstpodstawowywcity5">
    <w:name w:val="Tekst podstawowy wcięty5"/>
    <w:basedOn w:val="Normalny"/>
    <w:uiPriority w:val="99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paragraph" w:customStyle="1" w:styleId="Tekstpodstawowywcity6">
    <w:name w:val="Tekst podstawowy wcięty6"/>
    <w:basedOn w:val="Normalny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paragraph" w:styleId="Akapitzlist">
    <w:name w:val="List Paragraph"/>
    <w:basedOn w:val="Normalny"/>
    <w:uiPriority w:val="34"/>
    <w:qFormat/>
    <w:rsid w:val="008E3F77"/>
    <w:pPr>
      <w:spacing w:after="0" w:line="240" w:lineRule="auto"/>
      <w:ind w:left="720"/>
      <w:contextualSpacing/>
    </w:pPr>
    <w:rPr>
      <w:rFonts w:ascii="Times" w:eastAsia="Times New Roman" w:hAnsi="Times" w:cs="Times New Roman"/>
      <w:color w:val="C0C0C0"/>
      <w:sz w:val="20"/>
      <w:szCs w:val="20"/>
    </w:rPr>
  </w:style>
  <w:style w:type="paragraph" w:customStyle="1" w:styleId="BodyTextIndent1">
    <w:name w:val="Body Text Indent1"/>
    <w:basedOn w:val="Normalny"/>
    <w:uiPriority w:val="99"/>
    <w:rsid w:val="008E3F77"/>
    <w:pPr>
      <w:spacing w:after="0" w:line="360" w:lineRule="auto"/>
    </w:pPr>
    <w:rPr>
      <w:rFonts w:ascii="Times" w:eastAsia="Times New Roman" w:hAnsi="Times" w:cs="Times"/>
    </w:rPr>
  </w:style>
  <w:style w:type="paragraph" w:customStyle="1" w:styleId="Default">
    <w:name w:val="Default"/>
    <w:rsid w:val="00B168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1"/>
    <w:rsid w:val="000A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1"/>
    <w:rsid w:val="00BE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1"/>
    <w:rsid w:val="00BE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57BD6-49F2-4E46-B207-78439602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5</Pages>
  <Words>1821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BylinskaM</dc:creator>
  <cp:keywords/>
  <dc:description/>
  <cp:lastModifiedBy>Lichota-Czapla Monika</cp:lastModifiedBy>
  <cp:revision>204</cp:revision>
  <cp:lastPrinted>2017-05-04T10:32:00Z</cp:lastPrinted>
  <dcterms:created xsi:type="dcterms:W3CDTF">2013-03-05T08:08:00Z</dcterms:created>
  <dcterms:modified xsi:type="dcterms:W3CDTF">2017-05-09T08:02:00Z</dcterms:modified>
</cp:coreProperties>
</file>